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40"/>
          <w:szCs w:val="40"/>
        </w:rPr>
        <w:t>软件的诞生</w:t>
      </w:r>
      <w:r>
        <w:rPr>
          <w:rFonts w:hint="eastAsia" w:ascii="黑体" w:hAnsi="黑体" w:eastAsia="黑体" w:cs="黑体"/>
          <w:b/>
          <w:kern w:val="0"/>
          <w:sz w:val="40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b/>
          <w:kern w:val="0"/>
          <w:sz w:val="40"/>
          <w:szCs w:val="40"/>
        </w:rPr>
        <w:t>.0——软件项目的团队设计竞赛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0"/>
        </w:rPr>
      </w:pPr>
      <w:r>
        <w:rPr>
          <w:rFonts w:hint="eastAsia" w:ascii="黑体" w:hAnsi="黑体" w:eastAsia="黑体" w:cs="黑体"/>
          <w:b/>
          <w:bCs/>
          <w:sz w:val="40"/>
        </w:rPr>
        <w:t>竞赛须知</w:t>
      </w:r>
    </w:p>
    <w:p>
      <w:pPr>
        <w:numPr>
          <w:ilvl w:val="0"/>
          <w:numId w:val="1"/>
        </w:numPr>
        <w:spacing w:line="48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赛题发布时间：</w:t>
      </w:r>
      <w:r>
        <w:rPr>
          <w:rFonts w:hint="eastAsia" w:ascii="宋体" w:hAnsi="宋体" w:cs="宋体"/>
          <w:b/>
          <w:bCs/>
          <w:sz w:val="24"/>
        </w:rPr>
        <w:t>202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</w:rPr>
        <w:t>年10月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24"/>
        </w:rPr>
        <w:t>日（周六）9：00</w:t>
      </w:r>
    </w:p>
    <w:p>
      <w:pPr>
        <w:numPr>
          <w:ilvl w:val="0"/>
          <w:numId w:val="1"/>
        </w:numPr>
        <w:spacing w:line="48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在活动报名网站发布赛题</w:t>
      </w:r>
    </w:p>
    <w:p>
      <w:pPr>
        <w:rPr>
          <w:rFonts w:hint="eastAsia" w:asciiTheme="minorEastAsia" w:hAnsiTheme="minorEastAsia"/>
          <w:b/>
          <w:color w:val="auto"/>
          <w:sz w:val="24"/>
          <w:szCs w:val="24"/>
        </w:rPr>
      </w:pPr>
      <w:r>
        <w:rPr>
          <w:rFonts w:hint="eastAsia" w:ascii="宋体" w:hAnsi="宋体" w:cs="宋体"/>
          <w:sz w:val="24"/>
        </w:rPr>
        <w:t>链接：</w:t>
      </w:r>
      <w:r>
        <w:rPr>
          <w:rFonts w:hint="eastAsia" w:asciiTheme="minorEastAsia" w:hAnsiTheme="minorEastAsia"/>
          <w:b/>
          <w:color w:val="auto"/>
          <w:sz w:val="24"/>
          <w:szCs w:val="24"/>
        </w:rPr>
        <w:fldChar w:fldCharType="begin"/>
      </w:r>
      <w:r>
        <w:rPr>
          <w:rFonts w:hint="eastAsia" w:asciiTheme="minorEastAsia" w:hAnsiTheme="minorEastAsia"/>
          <w:b/>
          <w:color w:val="auto"/>
          <w:sz w:val="24"/>
          <w:szCs w:val="24"/>
        </w:rPr>
        <w:instrText xml:space="preserve"> HYPERLINK "https://secsa.shec.edu.cn/qsnkxyjy/ckxxds/index.jsp?kabId=" </w:instrText>
      </w:r>
      <w:r>
        <w:rPr>
          <w:rFonts w:hint="eastAsia" w:asciiTheme="minorEastAsia" w:hAnsiTheme="minorEastAsia"/>
          <w:b/>
          <w:color w:val="auto"/>
          <w:sz w:val="24"/>
          <w:szCs w:val="24"/>
        </w:rPr>
        <w:fldChar w:fldCharType="separate"/>
      </w:r>
      <w:r>
        <w:rPr>
          <w:rStyle w:val="6"/>
          <w:rFonts w:hint="eastAsia" w:asciiTheme="minorEastAsia" w:hAnsiTheme="minorEastAsia"/>
          <w:b/>
          <w:color w:val="auto"/>
          <w:sz w:val="24"/>
          <w:szCs w:val="24"/>
        </w:rPr>
        <w:t>https://secsa.shec.edu.cn/qsnkxyjy/ckxxds/index.jsp?kabId=</w:t>
      </w:r>
      <w:r>
        <w:rPr>
          <w:rFonts w:hint="eastAsia" w:asciiTheme="minorEastAsia" w:hAnsiTheme="minorEastAsia"/>
          <w:b/>
          <w:color w:val="auto"/>
          <w:sz w:val="24"/>
          <w:szCs w:val="24"/>
        </w:rPr>
        <w:fldChar w:fldCharType="end"/>
      </w:r>
    </w:p>
    <w:p>
      <w:pPr>
        <w:spacing w:line="480" w:lineRule="auto"/>
        <w:ind w:firstLine="240" w:firstLineChars="1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以报名后区领队给到的各队用户名和密码登录平台下载赛题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48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</w:t>
      </w:r>
      <w:r>
        <w:rPr>
          <w:rFonts w:hint="eastAsia" w:ascii="宋体" w:hAnsi="宋体" w:cs="宋体"/>
          <w:b/>
          <w:bCs/>
          <w:color w:val="FF0000"/>
          <w:sz w:val="24"/>
        </w:rPr>
        <w:t>提交设计成果和视频截止时间：202</w:t>
      </w: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FF0000"/>
          <w:sz w:val="24"/>
        </w:rPr>
        <w:t>年10月</w:t>
      </w: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FF0000"/>
          <w:sz w:val="24"/>
        </w:rPr>
        <w:t>日（周日）15:00</w:t>
      </w:r>
    </w:p>
    <w:p>
      <w:pPr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4.提交方式：</w:t>
      </w:r>
    </w:p>
    <w:p>
      <w:pPr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进入活动报名网站http://secsa.shec.edu.cn/qsnkxyjy/，以给到的用户名、密码登录</w:t>
      </w:r>
      <w:r>
        <w:rPr>
          <w:rFonts w:hint="eastAsia" w:ascii="宋体" w:hAnsi="宋体" w:cs="宋体"/>
          <w:sz w:val="24"/>
        </w:rPr>
        <w:t>，在“软件工程师板块”提交参赛文件和视频。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5.最多四</w:t>
      </w:r>
      <w:r>
        <w:rPr>
          <w:rFonts w:hint="eastAsia"/>
          <w:sz w:val="24"/>
        </w:rPr>
        <w:t>位同学组成一队独立完成竞赛任务，</w:t>
      </w:r>
      <w:r>
        <w:rPr>
          <w:rFonts w:hint="eastAsia"/>
          <w:b/>
          <w:bCs/>
          <w:sz w:val="24"/>
        </w:rPr>
        <w:t>禁止寻求团队成员以外的人员协助</w:t>
      </w:r>
      <w:r>
        <w:rPr>
          <w:rFonts w:hint="eastAsia"/>
          <w:sz w:val="24"/>
        </w:rPr>
        <w:t>。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6.根据赛题，撰写一份《软件设计文档》、一个展示交流用ppt以及一个针对ppt的讲解视频。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7.视频要求：视频时长不超过5分钟，横构图（横屏录像）、mp4格式，文件大小500M以内，分辨率建议720p，画面稳定、不抖动，团队成员必须全部出镜。视频主要用于向评委展示项目，对拍摄人员、器材、剪辑、音效、后期效果等不作要求，拍摄水平不作为终评打分项。</w:t>
      </w:r>
    </w:p>
    <w:p>
      <w:pPr>
        <w:spacing w:line="480" w:lineRule="auto"/>
        <w:rPr>
          <w:rFonts w:hint="eastAsia" w:ascii="宋体" w:hAnsi="宋体" w:cs="宋体"/>
          <w:b/>
          <w:bCs/>
          <w:color w:val="FF0000"/>
          <w:sz w:val="24"/>
        </w:rPr>
      </w:pPr>
      <w:r>
        <w:rPr>
          <w:rFonts w:hint="eastAsia" w:ascii="宋体" w:hAnsi="宋体" w:cs="宋体"/>
          <w:b/>
          <w:color w:val="FF0000"/>
          <w:sz w:val="24"/>
        </w:rPr>
        <w:t>8.特别说明：</w:t>
      </w:r>
      <w:r>
        <w:rPr>
          <w:rFonts w:hint="eastAsia" w:ascii="宋体" w:hAnsi="宋体" w:cs="宋体"/>
          <w:b/>
          <w:bCs/>
          <w:color w:val="FF0000"/>
          <w:sz w:val="24"/>
        </w:rPr>
        <w:t>视频画面及声音必须保证清晰，因拍摄引起的专家无法判断的情况，责任自负！</w:t>
      </w:r>
    </w:p>
    <w:p>
      <w:pPr>
        <w:spacing w:line="480" w:lineRule="auto"/>
        <w:rPr>
          <w:rFonts w:hint="eastAsia" w:ascii="宋体" w:hAnsi="宋体" w:cs="宋体"/>
          <w:b/>
          <w:bCs/>
          <w:color w:val="FF0000"/>
          <w:sz w:val="24"/>
        </w:rPr>
      </w:pPr>
      <w:r>
        <w:rPr>
          <w:rFonts w:hint="eastAsia" w:ascii="宋体" w:hAnsi="宋体" w:cs="宋体"/>
          <w:b/>
          <w:bCs/>
          <w:color w:val="FF0000"/>
          <w:sz w:val="24"/>
        </w:rPr>
        <w:t>9.温馨提醒：</w:t>
      </w:r>
    </w:p>
    <w:p>
      <w:pPr>
        <w:spacing w:line="480" w:lineRule="auto"/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a）赛前请先登录一次，确保用户名密码登录可行；</w:t>
      </w:r>
    </w:p>
    <w:p>
      <w:pPr>
        <w:spacing w:line="480" w:lineRule="auto"/>
        <w:rPr>
          <w:rFonts w:hint="eastAsia" w:ascii="宋体" w:hAnsi="宋体" w:cs="宋体"/>
          <w:b/>
          <w:bCs/>
          <w:color w:val="FF0000"/>
          <w:sz w:val="24"/>
        </w:rPr>
      </w:pP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B）</w:t>
      </w:r>
      <w:r>
        <w:rPr>
          <w:rFonts w:hint="eastAsia" w:ascii="宋体" w:hAnsi="宋体" w:cs="宋体"/>
          <w:b/>
          <w:bCs/>
          <w:color w:val="FF0000"/>
          <w:sz w:val="24"/>
        </w:rPr>
        <w:t>为</w:t>
      </w: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避免</w:t>
      </w:r>
      <w:r>
        <w:rPr>
          <w:rFonts w:hint="eastAsia" w:ascii="宋体" w:hAnsi="宋体" w:cs="宋体"/>
          <w:b/>
          <w:bCs/>
          <w:color w:val="FF0000"/>
          <w:sz w:val="24"/>
        </w:rPr>
        <w:t>因集中上传造成网络卡顿等突发因素，而不能按时提交竞赛成果，建议完成任务后先行提交一次，在截止时间之前可更新竞赛成果。</w:t>
      </w:r>
    </w:p>
    <w:p>
      <w:pPr>
        <w:spacing w:line="480" w:lineRule="auto"/>
        <w:rPr>
          <w:rFonts w:hint="eastAsia" w:ascii="宋体" w:hAnsi="宋体" w:cs="宋体"/>
          <w:b/>
          <w:bCs/>
          <w:color w:val="FF0000"/>
          <w:sz w:val="24"/>
        </w:rPr>
      </w:pPr>
    </w:p>
    <w:p>
      <w:pPr>
        <w:spacing w:line="480" w:lineRule="auto"/>
        <w:rPr>
          <w:rFonts w:hint="eastAsia" w:ascii="宋体" w:hAnsi="宋体" w:cs="宋体"/>
          <w:b/>
          <w:bCs/>
          <w:color w:val="FF0000"/>
          <w:sz w:val="24"/>
        </w:rPr>
      </w:pPr>
    </w:p>
    <w:p>
      <w:pPr>
        <w:spacing w:line="480" w:lineRule="auto"/>
        <w:jc w:val="right"/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  <w:t>第十九届上海未来工程师大赛组委会</w:t>
      </w:r>
    </w:p>
    <w:p>
      <w:pPr>
        <w:spacing w:line="480" w:lineRule="auto"/>
        <w:jc w:val="right"/>
        <w:rPr>
          <w:rFonts w:hint="default" w:ascii="宋体" w:hAnsi="宋体" w:cs="宋体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  <w:t>2022年10月19日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黑体" w:eastAsia="黑体"/>
        <w:sz w:val="21"/>
        <w:szCs w:val="21"/>
      </w:rPr>
      <w:t>第十</w:t>
    </w:r>
    <w:r>
      <w:rPr>
        <w:rFonts w:hint="eastAsia" w:ascii="黑体" w:eastAsia="黑体"/>
        <w:sz w:val="21"/>
        <w:szCs w:val="21"/>
        <w:lang w:val="en-US" w:eastAsia="zh-CN"/>
      </w:rPr>
      <w:t>九</w:t>
    </w:r>
    <w:r>
      <w:rPr>
        <w:rFonts w:hint="eastAsia" w:ascii="黑体" w:eastAsia="黑体"/>
        <w:sz w:val="21"/>
        <w:szCs w:val="21"/>
      </w:rPr>
      <w:t>届上海未来工程师大赛项目</w:t>
    </w:r>
    <w:r>
      <w:rPr>
        <w:rFonts w:hint="eastAsia" w:ascii="黑体" w:eastAsia="黑体"/>
        <w:sz w:val="21"/>
        <w:szCs w:val="21"/>
        <w:lang w:val="en-US" w:eastAsia="zh-CN"/>
      </w:rPr>
      <w:t>四</w:t>
    </w:r>
    <w:r>
      <w:rPr>
        <w:rFonts w:hint="eastAsia" w:ascii="黑体" w:eastAsia="黑体"/>
        <w:sz w:val="21"/>
        <w:szCs w:val="21"/>
      </w:rPr>
      <w:t xml:space="preserve">                                  </w:t>
    </w:r>
    <w:r>
      <w:rPr>
        <w:rFonts w:hint="eastAsia" w:ascii="黑体" w:eastAsia="黑体"/>
        <w:sz w:val="21"/>
        <w:szCs w:val="21"/>
      </w:rPr>
      <w:drawing>
        <wp:inline distT="0" distB="0" distL="114300" distR="114300">
          <wp:extent cx="828675" cy="482600"/>
          <wp:effectExtent l="0" t="0" r="9525" b="12700"/>
          <wp:docPr id="1" name="图片 1" descr="wlgcsb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lgcsbz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WNjNTkwM2RhMzA2M2VlY2RmMGM3YmZiMGYxMzIifQ=="/>
  </w:docVars>
  <w:rsids>
    <w:rsidRoot w:val="00000000"/>
    <w:rsid w:val="21C8147B"/>
    <w:rsid w:val="24A26904"/>
    <w:rsid w:val="5E7C45D0"/>
    <w:rsid w:val="651108B9"/>
    <w:rsid w:val="7DE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613</Characters>
  <Lines>0</Lines>
  <Paragraphs>0</Paragraphs>
  <TotalTime>8</TotalTime>
  <ScaleCrop>false</ScaleCrop>
  <LinksUpToDate>false</LinksUpToDate>
  <CharactersWithSpaces>613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2022-10-13T03:42:00Z</dcterms:created>
  <dc:creator>User</dc:creator>
  <cp:lastModifiedBy>janet_w_121</cp:lastModifiedBy>
  <dcterms:modified xsi:type="dcterms:W3CDTF">2022-10-19T02:54:26Z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7621B57ED8564C8F91BC090A768220E2</vt:lpwstr>
  </property>
</Properties>
</file>