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" w:hAnsi="仿宋" w:eastAsia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 w:val="0"/>
          <w:sz w:val="28"/>
          <w:szCs w:val="28"/>
          <w:lang w:val="en-US" w:eastAsia="zh-CN"/>
        </w:rPr>
        <w:t>自选项目3：</w:t>
      </w:r>
      <w:r>
        <w:rPr>
          <w:rFonts w:ascii="仿宋" w:hAnsi="仿宋" w:eastAsia="仿宋"/>
          <w:b/>
          <w:bCs w:val="0"/>
          <w:sz w:val="28"/>
          <w:szCs w:val="28"/>
        </w:rPr>
        <w:t>匠心化蝶变</w:t>
      </w:r>
      <w:r>
        <w:rPr>
          <w:rFonts w:hint="eastAsia" w:ascii="仿宋" w:hAnsi="仿宋" w:eastAsia="仿宋"/>
          <w:b/>
          <w:bCs w:val="0"/>
          <w:sz w:val="28"/>
          <w:szCs w:val="28"/>
          <w:lang w:eastAsia="zh-CN"/>
        </w:rPr>
        <w:t>——</w:t>
      </w:r>
      <w:r>
        <w:rPr>
          <w:rFonts w:hint="eastAsia" w:ascii="仿宋" w:hAnsi="仿宋" w:eastAsia="仿宋"/>
          <w:b/>
          <w:bCs w:val="0"/>
          <w:sz w:val="28"/>
          <w:szCs w:val="28"/>
          <w:lang w:val="en-US" w:eastAsia="zh-CN"/>
        </w:rPr>
        <w:t>我是旧物改造师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pStyle w:val="5"/>
        <w:spacing w:line="560" w:lineRule="exact"/>
        <w:ind w:firstLine="0" w:firstLineChars="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一、活动背景</w:t>
      </w:r>
    </w:p>
    <w:p>
      <w:pPr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bCs/>
          <w:sz w:val="28"/>
          <w:szCs w:val="28"/>
        </w:rPr>
        <w:t>有许多我们曾经喜欢的东西，如儿时的玩具、曾经时尚的服装、鞋子</w:t>
      </w:r>
      <w:r>
        <w:rPr>
          <w:rFonts w:hint="eastAsia" w:ascii="仿宋" w:hAnsi="仿宋" w:eastAsia="仿宋"/>
          <w:bCs/>
          <w:sz w:val="28"/>
          <w:szCs w:val="28"/>
        </w:rPr>
        <w:t>……</w:t>
      </w:r>
      <w:r>
        <w:rPr>
          <w:rFonts w:ascii="仿宋" w:hAnsi="仿宋" w:eastAsia="仿宋"/>
          <w:bCs/>
          <w:sz w:val="28"/>
          <w:szCs w:val="28"/>
        </w:rPr>
        <w:t>。随着年轮的更替，它们慢慢</w:t>
      </w:r>
      <w:r>
        <w:rPr>
          <w:rFonts w:hint="eastAsia" w:ascii="仿宋" w:hAnsi="仿宋" w:eastAsia="仿宋"/>
          <w:bCs/>
          <w:sz w:val="28"/>
          <w:szCs w:val="28"/>
        </w:rPr>
        <w:t>失去</w:t>
      </w:r>
      <w:r>
        <w:rPr>
          <w:rFonts w:ascii="仿宋" w:hAnsi="仿宋" w:eastAsia="仿宋"/>
          <w:bCs/>
          <w:sz w:val="28"/>
          <w:szCs w:val="28"/>
        </w:rPr>
        <w:t>了我们的</w:t>
      </w:r>
      <w:r>
        <w:rPr>
          <w:rFonts w:hint="eastAsia" w:ascii="仿宋" w:hAnsi="仿宋" w:eastAsia="仿宋"/>
          <w:bCs/>
          <w:sz w:val="28"/>
          <w:szCs w:val="28"/>
        </w:rPr>
        <w:t>宠爱</w:t>
      </w:r>
      <w:r>
        <w:rPr>
          <w:rFonts w:ascii="仿宋" w:hAnsi="仿宋" w:eastAsia="仿宋"/>
          <w:bCs/>
          <w:sz w:val="28"/>
          <w:szCs w:val="28"/>
        </w:rPr>
        <w:t>，</w:t>
      </w:r>
      <w:r>
        <w:rPr>
          <w:rFonts w:hint="eastAsia" w:ascii="仿宋" w:hAnsi="仿宋" w:eastAsia="仿宋"/>
          <w:bCs/>
          <w:sz w:val="28"/>
          <w:szCs w:val="28"/>
        </w:rPr>
        <w:t>变成</w:t>
      </w:r>
      <w:r>
        <w:rPr>
          <w:rFonts w:ascii="仿宋" w:hAnsi="仿宋" w:eastAsia="仿宋"/>
          <w:bCs/>
          <w:sz w:val="28"/>
          <w:szCs w:val="28"/>
        </w:rPr>
        <w:t>了储藏的累赘。它们真的就此沦落了吗？非也，在他们的身上毕竟留着我们曾经的美好记忆，让美好的事再在一次取悦我们不是没有可能的</w:t>
      </w:r>
      <w:r>
        <w:rPr>
          <w:rFonts w:hint="eastAsia" w:ascii="仿宋" w:hAnsi="仿宋" w:eastAsia="仿宋"/>
          <w:bCs/>
          <w:sz w:val="28"/>
          <w:szCs w:val="28"/>
          <w:lang w:eastAsia="zh-CN"/>
        </w:rPr>
        <w:t>。</w:t>
      </w:r>
      <w:r>
        <w:rPr>
          <w:rFonts w:ascii="仿宋" w:hAnsi="仿宋" w:eastAsia="仿宋"/>
          <w:bCs/>
          <w:sz w:val="28"/>
          <w:szCs w:val="28"/>
        </w:rPr>
        <w:t>现在让我们</w:t>
      </w:r>
      <w:r>
        <w:rPr>
          <w:rFonts w:hint="eastAsia" w:ascii="仿宋" w:hAnsi="仿宋" w:eastAsia="仿宋"/>
          <w:bCs/>
          <w:sz w:val="28"/>
          <w:szCs w:val="28"/>
        </w:rPr>
        <w:t>打开</w:t>
      </w:r>
      <w:r>
        <w:rPr>
          <w:rFonts w:ascii="仿宋" w:hAnsi="仿宋" w:eastAsia="仿宋"/>
          <w:bCs/>
          <w:sz w:val="28"/>
          <w:szCs w:val="28"/>
        </w:rPr>
        <w:t>想象的翅膀，动</w:t>
      </w:r>
      <w:r>
        <w:rPr>
          <w:rFonts w:hint="eastAsia" w:ascii="仿宋" w:hAnsi="仿宋" w:eastAsia="仿宋"/>
          <w:bCs/>
          <w:sz w:val="28"/>
          <w:szCs w:val="28"/>
        </w:rPr>
        <w:t>起</w:t>
      </w:r>
      <w:r>
        <w:rPr>
          <w:rFonts w:ascii="仿宋" w:hAnsi="仿宋" w:eastAsia="仿宋"/>
          <w:bCs/>
          <w:sz w:val="28"/>
          <w:szCs w:val="28"/>
        </w:rPr>
        <w:t>灵巧的双手，</w:t>
      </w:r>
      <w:r>
        <w:rPr>
          <w:rFonts w:hint="eastAsia" w:ascii="仿宋" w:hAnsi="仿宋" w:eastAsia="仿宋"/>
          <w:bCs/>
          <w:sz w:val="28"/>
          <w:szCs w:val="28"/>
        </w:rPr>
        <w:t>使</w:t>
      </w:r>
      <w:r>
        <w:rPr>
          <w:rFonts w:ascii="仿宋" w:hAnsi="仿宋" w:eastAsia="仿宋"/>
          <w:bCs/>
          <w:sz w:val="28"/>
          <w:szCs w:val="28"/>
        </w:rPr>
        <w:t>这些尘封的老物件破茧成蝶，以新的姿态成为我们生活中的爱物。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bCs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二、活动内容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整理出</w:t>
      </w:r>
      <w:r>
        <w:rPr>
          <w:rFonts w:ascii="仿宋" w:hAnsi="仿宋" w:eastAsia="仿宋" w:cs="仿宋"/>
          <w:sz w:val="28"/>
          <w:szCs w:val="32"/>
        </w:rPr>
        <w:t>我们曾经喜爱的一些旧物，通过改造</w:t>
      </w:r>
      <w:r>
        <w:rPr>
          <w:rFonts w:hint="eastAsia" w:ascii="仿宋" w:hAnsi="仿宋" w:eastAsia="仿宋" w:cs="仿宋"/>
          <w:sz w:val="28"/>
          <w:szCs w:val="32"/>
        </w:rPr>
        <w:t>使</w:t>
      </w:r>
      <w:r>
        <w:rPr>
          <w:rFonts w:ascii="仿宋" w:hAnsi="仿宋" w:eastAsia="仿宋" w:cs="仿宋"/>
          <w:sz w:val="28"/>
          <w:szCs w:val="32"/>
        </w:rPr>
        <w:t>其变成一种新的东西，装点我们的生活</w:t>
      </w:r>
      <w:r>
        <w:rPr>
          <w:rFonts w:hint="eastAsia" w:ascii="仿宋" w:hAnsi="仿宋" w:eastAsia="仿宋" w:cs="仿宋"/>
          <w:sz w:val="28"/>
          <w:szCs w:val="32"/>
        </w:rPr>
        <w:t>。</w:t>
      </w:r>
      <w:r>
        <w:rPr>
          <w:rFonts w:ascii="仿宋" w:hAnsi="仿宋" w:eastAsia="仿宋" w:cs="仿宋"/>
          <w:sz w:val="28"/>
          <w:szCs w:val="32"/>
        </w:rPr>
        <w:t>如将一双曾经很喜欢的旧鞋变身为一个可爱的花盆，将一件</w:t>
      </w:r>
      <w:r>
        <w:rPr>
          <w:rFonts w:hint="eastAsia" w:ascii="仿宋" w:hAnsi="仿宋" w:eastAsia="仿宋" w:cs="仿宋"/>
          <w:sz w:val="28"/>
          <w:szCs w:val="32"/>
        </w:rPr>
        <w:t>旧</w:t>
      </w:r>
      <w:r>
        <w:rPr>
          <w:rFonts w:ascii="仿宋" w:hAnsi="仿宋" w:eastAsia="仿宋" w:cs="仿宋"/>
          <w:sz w:val="28"/>
          <w:szCs w:val="32"/>
        </w:rPr>
        <w:t>衣服改造成一个围裙，</w:t>
      </w:r>
      <w:r>
        <w:rPr>
          <w:rFonts w:hint="eastAsia" w:ascii="仿宋" w:hAnsi="仿宋" w:eastAsia="仿宋" w:cs="仿宋"/>
          <w:sz w:val="28"/>
          <w:szCs w:val="32"/>
        </w:rPr>
        <w:t>在</w:t>
      </w:r>
      <w:r>
        <w:rPr>
          <w:rFonts w:ascii="仿宋" w:hAnsi="仿宋" w:eastAsia="仿宋" w:cs="仿宋"/>
          <w:sz w:val="28"/>
          <w:szCs w:val="32"/>
        </w:rPr>
        <w:t>玩具车上种上可爱的花草，生活中这样的改造不胜枚举。这里凝聚着我们无限的想象力，体现着艺术人文的欣赏力，闪耀着求新求美的创造力，呈现着巧技和匠心。</w:t>
      </w:r>
    </w:p>
    <w:p>
      <w:pPr>
        <w:spacing w:line="560" w:lineRule="exact"/>
        <w:rPr>
          <w:rFonts w:ascii="仿宋" w:hAnsi="仿宋" w:eastAsia="仿宋"/>
          <w:bCs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三、要求和规则：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1、完成规定项目“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匠心记忆——我是影像记录师</w:t>
      </w:r>
      <w:r>
        <w:rPr>
          <w:rFonts w:hint="eastAsia" w:ascii="仿宋" w:hAnsi="仿宋" w:eastAsia="仿宋"/>
          <w:bCs/>
          <w:sz w:val="28"/>
          <w:szCs w:val="28"/>
        </w:rPr>
        <w:t>”的线上作品提交。具体要求详见项目活动</w:t>
      </w:r>
      <w:r>
        <w:rPr>
          <w:rFonts w:hint="eastAsia" w:ascii="仿宋" w:hAnsi="仿宋" w:eastAsia="仿宋"/>
          <w:bCs/>
          <w:color w:val="auto"/>
          <w:sz w:val="28"/>
          <w:szCs w:val="28"/>
        </w:rPr>
        <w:t>细则。</w:t>
      </w:r>
    </w:p>
    <w:p>
      <w:pPr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/>
          <w:bCs/>
          <w:sz w:val="28"/>
          <w:szCs w:val="28"/>
        </w:rPr>
        <w:t>必须在一件已经不用的旧物件上进行改造，并成为一件不同于原有功能的、可以独立摆放、独立使用的新物件。可以利用旧物件的整体或一部分，可以添加新的元素（如粘贴一个新图案），但旧物件一定是新物件的主体部分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bCs/>
          <w:sz w:val="28"/>
          <w:szCs w:val="28"/>
        </w:rPr>
        <w:t>、在对旧物件改造过程中要注意安全与卫生</w:t>
      </w:r>
      <w:r>
        <w:rPr>
          <w:rFonts w:hint="eastAsia" w:ascii="仿宋" w:hAnsi="仿宋" w:eastAsia="仿宋"/>
          <w:bCs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、完成一个短视频，在视频中需要体现：旧物件的原样、改造后的样貌、陈述你的改造理念和新的功能。还需要展现过程中的花絮（如，你们是怎么想到的，这件旧物件对你有哪些美好的回忆，你们是怎样制作的等等）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、视频格式要求：MP4格式，不超过720p，建议横画幅，时长不超过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分钟，大小不超过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00M。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为了便于优秀作品后续展示，各参赛者请妥善保存好提交材料的高清晰度源文件及素材。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32"/>
        </w:rPr>
        <w:t>必须有作品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简介</w:t>
      </w:r>
      <w:r>
        <w:rPr>
          <w:rFonts w:hint="eastAsia" w:ascii="仿宋" w:hAnsi="仿宋" w:eastAsia="仿宋" w:cs="仿宋"/>
          <w:sz w:val="28"/>
          <w:szCs w:val="32"/>
        </w:rPr>
        <w:t>，介绍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对于作品的设计思路与亮点</w:t>
      </w:r>
      <w:r>
        <w:rPr>
          <w:rFonts w:hint="eastAsia" w:ascii="仿宋" w:hAnsi="仿宋" w:eastAsia="仿宋" w:cs="仿宋"/>
          <w:sz w:val="28"/>
          <w:szCs w:val="32"/>
        </w:rPr>
        <w:t>等，文字300字以内，填入项目申报表（见附件）。</w:t>
      </w:r>
    </w:p>
    <w:p>
      <w:pPr>
        <w:ind w:firstLine="560" w:firstLineChars="200"/>
        <w:rPr>
          <w:rFonts w:ascii="仿宋_GB2312" w:hAnsi="仿宋_GB2312" w:eastAsia="仿宋_GB2312" w:cs="仿宋_GB2312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  <w:t>提交</w:t>
      </w:r>
      <w:r>
        <w:rPr>
          <w:rFonts w:ascii="仿宋_GB2312" w:hAnsi="仿宋_GB2312" w:eastAsia="仿宋_GB2312" w:cs="仿宋_GB2312"/>
          <w:bCs/>
          <w:color w:val="auto"/>
          <w:sz w:val="28"/>
          <w:szCs w:val="28"/>
        </w:rPr>
        <w:t>文件命名规范：</w:t>
      </w:r>
    </w:p>
    <w:p>
      <w:pPr>
        <w:ind w:firstLine="560" w:firstLineChars="200"/>
        <w:rPr>
          <w:rFonts w:hint="default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分别将视频与申报表存入同一文件夹中。</w:t>
      </w:r>
    </w:p>
    <w:p>
      <w:pPr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视频、申报表与文件夹均</w:t>
      </w:r>
      <w:r>
        <w:rPr>
          <w:rFonts w:ascii="仿宋_GB2312" w:hAnsi="仿宋_GB2312" w:eastAsia="仿宋_GB2312" w:cs="仿宋_GB2312"/>
          <w:bCs/>
          <w:sz w:val="28"/>
          <w:szCs w:val="28"/>
        </w:rPr>
        <w:t>命名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为</w:t>
      </w:r>
      <w:r>
        <w:rPr>
          <w:rFonts w:ascii="仿宋_GB2312" w:hAnsi="仿宋_GB2312" w:eastAsia="仿宋_GB2312" w:cs="仿宋_GB2312"/>
          <w:bCs/>
          <w:sz w:val="28"/>
          <w:szCs w:val="28"/>
        </w:rPr>
        <w:t>：“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XX区-学校名称-作者</w:t>
      </w:r>
      <w:r>
        <w:rPr>
          <w:rFonts w:ascii="仿宋_GB2312" w:hAnsi="仿宋_GB2312" w:eastAsia="仿宋_GB2312" w:cs="仿宋_GB2312"/>
          <w:bCs/>
          <w:sz w:val="28"/>
          <w:szCs w:val="28"/>
        </w:rPr>
        <w:t>姓名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-《作品</w:t>
      </w:r>
      <w:r>
        <w:rPr>
          <w:rFonts w:ascii="仿宋_GB2312" w:hAnsi="仿宋_GB2312" w:eastAsia="仿宋_GB2312" w:cs="仿宋_GB2312"/>
          <w:bCs/>
          <w:sz w:val="28"/>
          <w:szCs w:val="28"/>
        </w:rPr>
        <w:t>名称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》-指导者姓名</w:t>
      </w:r>
      <w:r>
        <w:rPr>
          <w:rFonts w:ascii="仿宋_GB2312" w:hAnsi="仿宋_GB2312" w:eastAsia="仿宋_GB2312" w:cs="仿宋_GB2312"/>
          <w:bCs/>
          <w:sz w:val="28"/>
          <w:szCs w:val="28"/>
        </w:rPr>
        <w:t>”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如：黄浦区-黄浦小学-小明-《绿植挂裙》-王某。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</w:p>
    <w:p>
      <w:pPr>
        <w:spacing w:line="360" w:lineRule="auto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四、评分：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1、作品具有观赏性或实用性</w:t>
      </w:r>
      <w:r>
        <w:rPr>
          <w:rFonts w:hint="eastAsia" w:ascii="仿宋" w:hAnsi="仿宋" w:eastAsia="仿宋"/>
          <w:bCs/>
          <w:sz w:val="28"/>
          <w:szCs w:val="28"/>
        </w:rPr>
        <w:t>（30分）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、设计体现出创造性（有自己独立的设计）</w:t>
      </w:r>
      <w:r>
        <w:rPr>
          <w:rFonts w:hint="eastAsia" w:ascii="仿宋" w:hAnsi="仿宋" w:eastAsia="仿宋"/>
          <w:bCs/>
          <w:sz w:val="28"/>
          <w:szCs w:val="28"/>
        </w:rPr>
        <w:t>（</w:t>
      </w:r>
      <w:r>
        <w:rPr>
          <w:rFonts w:ascii="仿宋" w:hAnsi="仿宋" w:eastAsia="仿宋"/>
          <w:bCs/>
          <w:sz w:val="28"/>
          <w:szCs w:val="28"/>
        </w:rPr>
        <w:t>20</w:t>
      </w:r>
      <w:r>
        <w:rPr>
          <w:rFonts w:hint="eastAsia" w:ascii="仿宋" w:hAnsi="仿宋" w:eastAsia="仿宋"/>
          <w:bCs/>
          <w:sz w:val="28"/>
          <w:szCs w:val="28"/>
        </w:rPr>
        <w:t>分）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ascii="仿宋" w:hAnsi="仿宋" w:eastAsia="仿宋" w:cs="仿宋"/>
          <w:sz w:val="28"/>
          <w:szCs w:val="28"/>
        </w:rPr>
        <w:t>3、作品制作精良程度（</w:t>
      </w: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分</w:t>
      </w:r>
      <w:r>
        <w:rPr>
          <w:rFonts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spacing w:line="360" w:lineRule="auto"/>
        <w:ind w:left="991" w:leftChars="271" w:hanging="422" w:hangingChars="15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、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视频展示具有故事性，要求的元素完整，编排合理符合逻辑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展示方式具有艺术性，呈现效果好（</w:t>
      </w:r>
      <w:r>
        <w:rPr>
          <w:rFonts w:ascii="仿宋" w:hAnsi="仿宋" w:eastAsia="仿宋" w:cs="仿宋"/>
          <w:sz w:val="28"/>
          <w:szCs w:val="28"/>
        </w:rPr>
        <w:t>30</w:t>
      </w:r>
      <w:r>
        <w:rPr>
          <w:rFonts w:hint="eastAsia" w:ascii="仿宋" w:hAnsi="仿宋" w:eastAsia="仿宋" w:cs="仿宋"/>
          <w:sz w:val="28"/>
          <w:szCs w:val="28"/>
        </w:rPr>
        <w:t>）。</w:t>
      </w:r>
    </w:p>
    <w:p>
      <w:pPr>
        <w:rPr>
          <w:rFonts w:hint="eastAsia" w:ascii="仿宋" w:hAnsi="仿宋" w:eastAsia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val="en-US" w:eastAsia="zh-CN"/>
        </w:rPr>
        <w:t>附件</w:t>
      </w:r>
      <w:r>
        <w:rPr>
          <w:rFonts w:hint="eastAsia" w:ascii="仿宋" w:hAnsi="仿宋" w:eastAsia="仿宋" w:cs="宋体"/>
          <w:b/>
          <w:bCs/>
          <w:color w:val="auto"/>
          <w:kern w:val="0"/>
          <w:sz w:val="28"/>
          <w:szCs w:val="28"/>
          <w:lang w:val="en-US" w:eastAsia="zh-CN"/>
        </w:rPr>
        <w:t>：</w:t>
      </w:r>
      <w:r>
        <w:rPr>
          <w:rFonts w:ascii="仿宋" w:hAnsi="仿宋" w:eastAsia="仿宋"/>
          <w:b/>
          <w:bCs w:val="0"/>
          <w:sz w:val="28"/>
          <w:szCs w:val="28"/>
        </w:rPr>
        <w:t>匠心化蝶变</w:t>
      </w:r>
      <w:r>
        <w:rPr>
          <w:rFonts w:hint="eastAsia" w:ascii="仿宋" w:hAnsi="仿宋" w:eastAsia="仿宋"/>
          <w:b/>
          <w:bCs w:val="0"/>
          <w:sz w:val="28"/>
          <w:szCs w:val="28"/>
          <w:lang w:eastAsia="zh-CN"/>
        </w:rPr>
        <w:t>——</w:t>
      </w:r>
      <w:r>
        <w:rPr>
          <w:rFonts w:hint="eastAsia" w:ascii="仿宋" w:hAnsi="仿宋" w:eastAsia="仿宋"/>
          <w:b/>
          <w:bCs w:val="0"/>
          <w:sz w:val="28"/>
          <w:szCs w:val="28"/>
          <w:lang w:val="en-US" w:eastAsia="zh-CN"/>
        </w:rPr>
        <w:t>我是旧物改造师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lang w:eastAsia="zh-CN"/>
        </w:rPr>
        <w:t>项目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lang w:val="en-US" w:eastAsia="zh-CN"/>
        </w:rPr>
        <w:t>申报表</w:t>
      </w:r>
    </w:p>
    <w:tbl>
      <w:tblPr>
        <w:tblStyle w:val="3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1"/>
        <w:gridCol w:w="1810"/>
        <w:gridCol w:w="1877"/>
        <w:gridCol w:w="2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</w:tcPr>
          <w:p>
            <w:pPr>
              <w:pStyle w:val="5"/>
              <w:ind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  <w:t>区</w:t>
            </w:r>
          </w:p>
        </w:tc>
        <w:tc>
          <w:tcPr>
            <w:tcW w:w="1810" w:type="dxa"/>
          </w:tcPr>
          <w:p>
            <w:pPr>
              <w:pStyle w:val="5"/>
              <w:ind w:firstLine="0" w:firstLineChars="0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77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  <w:t>申报单位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  <w:t>（学校）</w:t>
            </w:r>
          </w:p>
        </w:tc>
        <w:tc>
          <w:tcPr>
            <w:tcW w:w="2618" w:type="dxa"/>
          </w:tcPr>
          <w:p>
            <w:pPr>
              <w:pStyle w:val="5"/>
              <w:ind w:firstLine="0" w:firstLineChars="0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  <w:t>申报者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810" w:type="dxa"/>
          </w:tcPr>
          <w:p>
            <w:pPr>
              <w:pStyle w:val="5"/>
              <w:ind w:firstLine="0" w:firstLineChars="0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  <w:t>年级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  <w:t>/年龄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0"/>
                <w:szCs w:val="20"/>
                <w:lang w:val="en-US" w:eastAsia="zh-CN"/>
              </w:rPr>
              <w:t>（9月就读年级）</w:t>
            </w:r>
          </w:p>
        </w:tc>
        <w:tc>
          <w:tcPr>
            <w:tcW w:w="2618" w:type="dxa"/>
          </w:tcPr>
          <w:p>
            <w:pPr>
              <w:pStyle w:val="5"/>
              <w:ind w:firstLine="0" w:firstLineChars="0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组别</w:t>
            </w:r>
          </w:p>
        </w:tc>
        <w:tc>
          <w:tcPr>
            <w:tcW w:w="6305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亲子组（学前-小学5年级）；</w:t>
            </w:r>
          </w:p>
          <w:p>
            <w:pPr>
              <w:jc w:val="both"/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中学组（6-12年级）</w:t>
            </w:r>
          </w:p>
          <w:p>
            <w:pPr>
              <w:jc w:val="both"/>
              <w:rPr>
                <w:rFonts w:hint="default" w:ascii="仿宋" w:hAnsi="仿宋" w:eastAsia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老年组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</w:tcPr>
          <w:p>
            <w:pPr>
              <w:pStyle w:val="5"/>
              <w:ind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10" w:type="dxa"/>
          </w:tcPr>
          <w:p>
            <w:pPr>
              <w:pStyle w:val="5"/>
              <w:ind w:firstLine="0" w:firstLineChars="0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  <w:t>学籍号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2"/>
                <w:szCs w:val="22"/>
                <w:lang w:val="en-US" w:eastAsia="zh-CN"/>
              </w:rPr>
              <w:t>（学生需填写）</w:t>
            </w:r>
          </w:p>
        </w:tc>
        <w:tc>
          <w:tcPr>
            <w:tcW w:w="2618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851" w:type="dxa"/>
            <w:vAlign w:val="top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  <w:t>联系邮箱</w:t>
            </w:r>
          </w:p>
        </w:tc>
        <w:tc>
          <w:tcPr>
            <w:tcW w:w="1810" w:type="dxa"/>
            <w:vAlign w:val="top"/>
          </w:tcPr>
          <w:p>
            <w:pPr>
              <w:pStyle w:val="5"/>
              <w:ind w:firstLine="0" w:firstLineChars="0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  <w:t>身份证号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2"/>
                <w:szCs w:val="22"/>
                <w:lang w:val="en-US" w:eastAsia="zh-CN"/>
              </w:rPr>
              <w:t>（学生需填写）</w:t>
            </w:r>
          </w:p>
        </w:tc>
        <w:tc>
          <w:tcPr>
            <w:tcW w:w="2618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指导教师/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仿宋" w:hAnsi="仿宋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领队（老年组）</w:t>
            </w:r>
          </w:p>
        </w:tc>
        <w:tc>
          <w:tcPr>
            <w:tcW w:w="181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77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0"/>
                <w:szCs w:val="20"/>
                <w:lang w:val="en-US" w:eastAsia="zh-CN"/>
              </w:rPr>
              <w:t>指导教师/领队（老年组）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618" w:type="dxa"/>
          </w:tcPr>
          <w:p>
            <w:pPr>
              <w:pStyle w:val="5"/>
              <w:ind w:firstLine="0" w:firstLineChars="0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</w:tcPr>
          <w:p>
            <w:pPr>
              <w:pStyle w:val="5"/>
              <w:ind w:firstLine="0" w:firstLineChars="0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名称</w:t>
            </w:r>
          </w:p>
        </w:tc>
        <w:tc>
          <w:tcPr>
            <w:tcW w:w="6305" w:type="dxa"/>
            <w:gridSpan w:val="3"/>
          </w:tcPr>
          <w:p>
            <w:pPr>
              <w:pStyle w:val="5"/>
              <w:ind w:firstLine="0" w:firstLineChars="0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3" w:hRule="atLeast"/>
        </w:trPr>
        <w:tc>
          <w:tcPr>
            <w:tcW w:w="8156" w:type="dxa"/>
            <w:gridSpan w:val="4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项目简介：</w:t>
            </w:r>
          </w:p>
          <w:p>
            <w:pPr>
              <w:pStyle w:val="5"/>
              <w:ind w:firstLine="0" w:firstLineChars="0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ind w:firstLine="480" w:firstLineChars="200"/>
        <w:rPr>
          <w:rFonts w:hint="default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注：</w:t>
      </w:r>
      <w:r>
        <w:rPr>
          <w:rFonts w:hint="eastAsia" w:ascii="仿宋" w:hAnsi="仿宋" w:eastAsia="仿宋"/>
          <w:sz w:val="24"/>
          <w:szCs w:val="24"/>
        </w:rPr>
        <w:t>作者申报即视为同意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主办方对您所提交的作品（资料）拥有</w:t>
      </w:r>
      <w:r>
        <w:rPr>
          <w:rFonts w:hint="eastAsia" w:ascii="仿宋" w:hAnsi="仿宋" w:eastAsia="仿宋"/>
          <w:sz w:val="24"/>
          <w:szCs w:val="24"/>
        </w:rPr>
        <w:t>用于公益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交流与</w:t>
      </w:r>
      <w:r>
        <w:rPr>
          <w:rFonts w:hint="eastAsia" w:ascii="仿宋" w:hAnsi="仿宋" w:eastAsia="仿宋"/>
          <w:sz w:val="24"/>
          <w:szCs w:val="24"/>
        </w:rPr>
        <w:t>宣传展示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的无偿使用权。</w:t>
      </w:r>
    </w:p>
    <w:p>
      <w:pPr>
        <w:rPr>
          <w:rFonts w:hint="default" w:ascii="仿宋_GB2312" w:hAnsi="仿宋_GB2312" w:eastAsia="仿宋_GB2312" w:cs="仿宋_GB2312"/>
          <w:b w:val="0"/>
          <w:bCs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仿宋" w:hAnsi="仿宋" w:eastAsia="仿宋" w:cs="宋体"/>
          <w:sz w:val="28"/>
          <w:szCs w:val="28"/>
          <w:lang w:val="en-US" w:eastAsia="zh-CN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liMzk2MTI2NWQ1MjkzN2FmNjBjZjQzMDg0Yjk1MmIifQ=="/>
  </w:docVars>
  <w:rsids>
    <w:rsidRoot w:val="007C7F10"/>
    <w:rsid w:val="001B080B"/>
    <w:rsid w:val="0021724D"/>
    <w:rsid w:val="0037440C"/>
    <w:rsid w:val="006C0FBA"/>
    <w:rsid w:val="007022EC"/>
    <w:rsid w:val="007C7F10"/>
    <w:rsid w:val="00A5182B"/>
    <w:rsid w:val="00B42A4B"/>
    <w:rsid w:val="00E92326"/>
    <w:rsid w:val="00FD75B4"/>
    <w:rsid w:val="05013B54"/>
    <w:rsid w:val="092F6620"/>
    <w:rsid w:val="15380A1F"/>
    <w:rsid w:val="1FE6574A"/>
    <w:rsid w:val="2C5A672F"/>
    <w:rsid w:val="33C10E04"/>
    <w:rsid w:val="3A3F669F"/>
    <w:rsid w:val="472B1BC0"/>
    <w:rsid w:val="68C3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1144</Words>
  <Characters>1162</Characters>
  <Lines>6</Lines>
  <Paragraphs>1</Paragraphs>
  <TotalTime>1</TotalTime>
  <ScaleCrop>false</ScaleCrop>
  <LinksUpToDate>false</LinksUpToDate>
  <CharactersWithSpaces>1165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2022-03-10T02:05:00Z</dcterms:created>
  <dc:creator>gzw</dc:creator>
  <cp:lastModifiedBy>zl</cp:lastModifiedBy>
  <dcterms:modified xsi:type="dcterms:W3CDTF">2022-06-16T07:36:38Z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C5F2A986F6324E2CA8E6E3B9B0DD76C4</vt:lpwstr>
  </property>
</Properties>
</file>