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leader="middleDot" w:pos="7980"/>
        </w:tabs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禁烟控烟宣教资源包</w:t>
      </w:r>
    </w:p>
    <w:p>
      <w:pPr>
        <w:tabs>
          <w:tab w:val="right" w:leader="middleDot" w:pos="7980"/>
        </w:tabs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目录</w:t>
      </w:r>
    </w:p>
    <w:p>
      <w:pPr>
        <w:tabs>
          <w:tab w:val="left" w:pos="326"/>
        </w:tabs>
        <w:jc w:val="left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一、文 字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clear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</w:rPr>
        <w:t>电子烟危害宣传教育要点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clear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公共场所劝阻吸烟十大技巧</w:t>
      </w:r>
      <w:r>
        <w:rPr>
          <w:rFonts w:hint="eastAsia" w:ascii="黑体" w:hAnsi="黑体" w:eastAsia="黑体" w:cs="黑体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clear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2019年世界无烟日科普信息</w:t>
      </w:r>
      <w:r>
        <w:rPr>
          <w:rFonts w:hint="eastAsia" w:ascii="黑体" w:hAnsi="黑体" w:eastAsia="黑体" w:cs="黑体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clear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</w:rPr>
        <w:t>上海市控烟条例单行本（2017.3.1）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clear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</w:rPr>
        <w:t>健康中国行动（2019-2030年）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clear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</w:rPr>
        <w:t>国家卫生健康委办公厅关于组织开展第35个世界无烟日活动的通知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clear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</w:rPr>
        <w:t>无烟学校建设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ab/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clear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</w:rPr>
        <w:t>创建无烟学校指南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clear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</w:rPr>
        <w:t>【控烟科普】电子烟，想说爱你不容易！（上）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clear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</w:rPr>
        <w:t>【控烟科普】电子烟，想说爱你不容易！（下）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clear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</w:rPr>
        <w:t>电子烟应该怎么管？世卫组织是这样建议的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clear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</w:rPr>
        <w:t>【科普】关注吸烟的特殊人群：女性和青少年烟民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clear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</w:rPr>
        <w:t>控烟须从青少年抓起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clear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</w:rPr>
        <w:t>控烟的关键，是让青少年远离烟草和电子烟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clear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</w:rPr>
        <w:t>什么是保护青少年免受烟草和电子烟危害的最佳途径？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clear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</w:rPr>
        <w:t>【戒烟医说】青少年为何容易被电子烟迷惑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clear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</w:rPr>
        <w:t>【戒烟医说】重温《控烟健康教育核心信息30条》——回顾第32个“世界无烟日”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clear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</w:rPr>
        <w:t>【控烟】控烟——关乎你我健康权益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clear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</w:rPr>
        <w:t>【控烟】让戒烟流行起来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ab/>
      </w:r>
    </w:p>
    <w:p>
      <w:pPr>
        <w:tabs>
          <w:tab w:val="right" w:leader="middleDot" w:pos="7980"/>
        </w:tabs>
        <w:spacing w:line="480" w:lineRule="exact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tabs>
          <w:tab w:val="right" w:leader="middleDot" w:pos="7980"/>
        </w:tabs>
        <w:jc w:val="left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二、图  片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2020年世界无烟日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lang w:eastAsia="zh-CN"/>
        </w:rPr>
        <w:t>——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无烟上海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lang w:eastAsia="zh-CN"/>
        </w:rPr>
        <w:t>，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共建共享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保护青少年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lang w:eastAsia="zh-CN"/>
        </w:rPr>
        <w:t>，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远离传统烟草产品和电子烟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不随处吸烟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lang w:eastAsia="zh-CN"/>
        </w:rPr>
        <w:t>，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不抽游烟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上海控烟条例规定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lang w:eastAsia="zh-CN"/>
        </w:rPr>
        <w:t>，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室内全面禁烟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无烟的家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lang w:eastAsia="zh-CN"/>
        </w:rPr>
        <w:t>，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更多的爱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烟草和肺部健康海报及读本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无烟家庭相关材料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吸烟危害及戒烟科普宣传材料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“一千个无烟上海的瞬间”优秀作品集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吸烟危害提示海报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无烟环境倡导展板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吸烟危害与烟包警示宣传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烟草伤肺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lang w:eastAsia="zh-CN"/>
        </w:rPr>
        <w:t>，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令我心伤展板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控烟信息折页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烟草伤害心脏-2018年世界无烟日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阻止吸烟技巧（小册子）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不吸游烟海报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世界无烟日海报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承诺戒烟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lang w:eastAsia="zh-CN"/>
        </w:rPr>
        <w:t>，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他能你也能展板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和烟瘾做个了断折页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禁烟标识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劝阻违法吸烟36计印刷版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控烟信息—图解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帮你戒烟-宣传册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保护青少年远离传统烟草产品和电子烟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吸烟的危害-宣传册-2020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2019中国中学生烟草调查结果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2021年世界无烟日展板、折页、海报、读本集合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2022年世界无烟日展板及海报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2022年世界无烟日WHO官方海报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抽愁丑臭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clear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公交站台禁烟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ab/>
      </w:r>
    </w:p>
    <w:p>
      <w:pPr>
        <w:tabs>
          <w:tab w:val="right" w:leader="middleDot" w:pos="7980"/>
        </w:tabs>
        <w:spacing w:line="480" w:lineRule="exact"/>
        <w:ind w:firstLine="723" w:firstLineChars="300"/>
        <w:rPr>
          <w:rFonts w:ascii="仿宋_GB2312" w:hAnsi="仿宋_GB2312" w:eastAsia="仿宋_GB2312" w:cs="仿宋_GB2312"/>
          <w:b/>
          <w:bCs/>
          <w:sz w:val="24"/>
          <w:szCs w:val="24"/>
        </w:rPr>
      </w:pPr>
    </w:p>
    <w:p>
      <w:pPr>
        <w:tabs>
          <w:tab w:val="right" w:leader="middleDot" w:pos="7980"/>
        </w:tabs>
        <w:jc w:val="left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三、视  频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clear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2020年世界无烟日系列公益宣传片（7部）</w:t>
      </w:r>
      <w:r>
        <w:rPr>
          <w:rFonts w:hint="eastAsia" w:ascii="黑体" w:hAnsi="黑体" w:eastAsia="黑体" w:cs="黑体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clear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二手烟的危害15秒(4部)</w:t>
      </w:r>
      <w:r>
        <w:rPr>
          <w:rFonts w:hint="eastAsia" w:ascii="黑体" w:hAnsi="黑体" w:eastAsia="黑体" w:cs="黑体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clear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家庭控烟公益广告片</w:t>
      </w:r>
      <w:r>
        <w:rPr>
          <w:rFonts w:hint="eastAsia" w:ascii="黑体" w:hAnsi="黑体" w:eastAsia="黑体" w:cs="黑体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clear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“一千个无烟上海的瞬间”优秀作品集（9部）</w:t>
      </w:r>
      <w:r>
        <w:rPr>
          <w:rFonts w:hint="eastAsia" w:ascii="黑体" w:hAnsi="黑体" w:eastAsia="黑体" w:cs="黑体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clear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不吸游烟宣传视频</w:t>
      </w:r>
      <w:r>
        <w:rPr>
          <w:rFonts w:hint="eastAsia" w:ascii="黑体" w:hAnsi="黑体" w:eastAsia="黑体" w:cs="黑体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clear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健康上海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，</w:t>
      </w:r>
      <w:r>
        <w:rPr>
          <w:rFonts w:hint="eastAsia" w:ascii="黑体" w:hAnsi="黑体" w:eastAsia="黑体" w:cs="黑体"/>
          <w:sz w:val="24"/>
          <w:szCs w:val="24"/>
        </w:rPr>
        <w:t>控烟先行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</w:rPr>
        <w:t>0524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  <w:r>
        <w:rPr>
          <w:rFonts w:hint="eastAsia" w:ascii="黑体" w:hAnsi="黑体" w:eastAsia="黑体" w:cs="黑体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clear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远离烟草</w:t>
      </w:r>
      <w:r>
        <w:rPr>
          <w:rFonts w:hint="eastAsia" w:ascii="黑体" w:hAnsi="黑体" w:eastAsia="黑体" w:cs="黑体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clear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情景剧《牛仔之殇》</w:t>
      </w:r>
      <w:r>
        <w:rPr>
          <w:rFonts w:hint="eastAsia" w:ascii="黑体" w:hAnsi="黑体" w:eastAsia="黑体" w:cs="黑体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clear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不吸游烟科普音频（复旦大学医学院副院长 吴凡）</w:t>
      </w:r>
      <w:r>
        <w:rPr>
          <w:rFonts w:hint="eastAsia" w:ascii="黑体" w:hAnsi="黑体" w:eastAsia="黑体" w:cs="黑体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clear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市民健康读本不吸游烟科普音频</w:t>
      </w:r>
      <w:r>
        <w:rPr>
          <w:rFonts w:hint="eastAsia" w:ascii="黑体" w:hAnsi="黑体" w:eastAsia="黑体" w:cs="黑体"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clear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</w:rPr>
        <w:t>2021年世界无烟日——和烟瘾做个了断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clear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</w:rPr>
        <w:t>2021年世界无烟日——青少年控烟（协会）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clear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</w:rPr>
        <w:t>2021年世界无烟日——游烟的危害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720" w:firstLineChars="3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</w:p>
    <w:p/>
    <w:p/>
    <w:sectPr>
      <w:pgSz w:w="11906" w:h="16838"/>
      <w:pgMar w:top="1020" w:right="1800" w:bottom="47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74747F"/>
    <w:multiLevelType w:val="singleLevel"/>
    <w:tmpl w:val="2974747F"/>
    <w:lvl w:ilvl="0" w:tentative="0">
      <w:start w:val="1"/>
      <w:numFmt w:val="decimal"/>
      <w:suff w:val="nothing"/>
      <w:lvlText w:val="第%1-"/>
      <w:lvlJc w:val="left"/>
      <w:pPr>
        <w:tabs>
          <w:tab w:val="left" w:pos="0"/>
        </w:tabs>
      </w:pPr>
      <w:rPr>
        <w:rFonts w:hint="default" w:ascii="宋体" w:hAnsi="宋体" w:eastAsia="黑体" w:cs="宋体"/>
      </w:rPr>
    </w:lvl>
  </w:abstractNum>
  <w:abstractNum w:abstractNumId="1">
    <w:nsid w:val="4471CFCE"/>
    <w:multiLevelType w:val="singleLevel"/>
    <w:tmpl w:val="4471CFCE"/>
    <w:lvl w:ilvl="0" w:tentative="0">
      <w:start w:val="1"/>
      <w:numFmt w:val="decimal"/>
      <w:suff w:val="nothing"/>
      <w:lvlText w:val="第%1-"/>
      <w:lvlJc w:val="left"/>
      <w:pPr>
        <w:tabs>
          <w:tab w:val="left" w:pos="0"/>
        </w:tabs>
      </w:pPr>
      <w:rPr>
        <w:rFonts w:hint="default" w:ascii="宋体" w:hAnsi="宋体" w:eastAsia="黑体" w:cs="宋体"/>
      </w:rPr>
    </w:lvl>
  </w:abstractNum>
  <w:abstractNum w:abstractNumId="2">
    <w:nsid w:val="44EF34CC"/>
    <w:multiLevelType w:val="singleLevel"/>
    <w:tmpl w:val="44EF34CC"/>
    <w:lvl w:ilvl="0" w:tentative="0">
      <w:start w:val="1"/>
      <w:numFmt w:val="decimal"/>
      <w:suff w:val="nothing"/>
      <w:lvlText w:val="第%1-"/>
      <w:lvlJc w:val="left"/>
      <w:pPr>
        <w:tabs>
          <w:tab w:val="left" w:pos="0"/>
        </w:tabs>
      </w:pPr>
      <w:rPr>
        <w:rFonts w:hint="default" w:ascii="宋体" w:hAnsi="宋体" w:eastAsia="黑体" w:cs="宋体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mMGNkMjc0YTYxZmRkODk0OWNhOGI1ODQ2MzE5MTUifQ=="/>
  </w:docVars>
  <w:rsids>
    <w:rsidRoot w:val="6C554D5F"/>
    <w:rsid w:val="6C55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2022-05-17T08:55:00Z</dcterms:created>
  <dc:creator>白昼</dc:creator>
  <cp:lastModifiedBy>白昼</cp:lastModifiedBy>
  <dcterms:modified xsi:type="dcterms:W3CDTF">2022-05-17T09:31:34Z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0E1D8977B7BF49A4B930D449ADE713BE</vt:lpwstr>
  </property>
</Properties>
</file>