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312" w:afterLines="100" w:line="660" w:lineRule="exact"/>
        <w:jc w:val="center"/>
        <w:rPr>
          <w:rFonts w:ascii="楷体_GB2312" w:eastAsia="楷体_GB2312"/>
          <w:color w:val="800000"/>
          <w:sz w:val="130"/>
          <w:szCs w:val="130"/>
        </w:rPr>
      </w:pPr>
      <w:r>
        <w:rPr>
          <w:rFonts w:hint="eastAsia" w:ascii="楷体_GB2312" w:eastAsia="楷体_GB2312"/>
          <w:b/>
          <w:color w:val="800000"/>
          <w:sz w:val="130"/>
          <w:szCs w:val="130"/>
        </w:rPr>
        <w:t>党建简报</w:t>
      </w:r>
    </w:p>
    <w:p>
      <w:pPr>
        <w:pBdr>
          <w:bottom w:val="single" w:color="auto" w:sz="6" w:space="1"/>
        </w:pBdr>
        <w:spacing w:line="420" w:lineRule="exact"/>
        <w:rPr>
          <w:rFonts w:ascii="仿宋_GB2312" w:eastAsia="仿宋_GB2312"/>
          <w:b/>
          <w:bCs/>
          <w:color w:val="003366"/>
          <w:sz w:val="24"/>
        </w:rPr>
      </w:pPr>
      <w:r>
        <w:rPr>
          <w:rFonts w:hint="eastAsia" w:ascii="仿宋_GB2312" w:eastAsia="仿宋_GB2312"/>
          <w:b/>
          <w:bCs/>
          <w:color w:val="003366"/>
          <w:sz w:val="24"/>
        </w:rPr>
        <w:t>主办：</w:t>
      </w:r>
      <w:r>
        <w:rPr>
          <w:rFonts w:hint="eastAsia" w:ascii="宋体" w:hAnsi="宋体"/>
          <w:b/>
          <w:bCs/>
          <w:color w:val="003366"/>
          <w:sz w:val="24"/>
        </w:rPr>
        <w:t>市科技艺术教育中心党总支</w:t>
      </w:r>
      <w:r>
        <w:rPr>
          <w:rFonts w:hint="eastAsia" w:ascii="仿宋_GB2312" w:eastAsia="仿宋_GB2312"/>
          <w:b/>
          <w:bCs/>
          <w:color w:val="003366"/>
          <w:sz w:val="24"/>
        </w:rPr>
        <w:t xml:space="preserve">  </w:t>
      </w:r>
      <w:r>
        <w:rPr>
          <w:rFonts w:ascii="仿宋_GB2312" w:eastAsia="仿宋_GB2312"/>
          <w:b/>
          <w:bCs/>
          <w:color w:val="003366"/>
          <w:sz w:val="24"/>
        </w:rPr>
        <w:t xml:space="preserve">   </w:t>
      </w:r>
      <w:r>
        <w:rPr>
          <w:rFonts w:hint="eastAsia" w:ascii="仿宋_GB2312" w:eastAsia="仿宋_GB2312"/>
          <w:b/>
          <w:bCs/>
          <w:color w:val="003366"/>
          <w:sz w:val="24"/>
        </w:rPr>
        <w:t xml:space="preserve">第82期  </w:t>
      </w:r>
      <w:r>
        <w:rPr>
          <w:rFonts w:ascii="仿宋_GB2312" w:eastAsia="仿宋_GB2312"/>
          <w:b/>
          <w:bCs/>
          <w:color w:val="003366"/>
          <w:sz w:val="24"/>
        </w:rPr>
        <w:t xml:space="preserve">         </w:t>
      </w:r>
      <w:r>
        <w:rPr>
          <w:rFonts w:hint="eastAsia" w:ascii="仿宋_GB2312" w:eastAsia="仿宋_GB2312"/>
          <w:b/>
          <w:bCs/>
          <w:color w:val="003366"/>
          <w:sz w:val="24"/>
        </w:rPr>
        <w:t>2020年4月30日</w:t>
      </w:r>
    </w:p>
    <w:p>
      <w:pPr>
        <w:spacing w:line="440" w:lineRule="exact"/>
        <w:ind w:firstLine="480" w:firstLineChars="200"/>
        <w:rPr>
          <w:rFonts w:ascii="宋体"/>
          <w:color w:val="003366"/>
          <w:sz w:val="24"/>
          <w:bdr w:val="single" w:color="auto" w:sz="4" w:space="0"/>
        </w:rPr>
      </w:pPr>
    </w:p>
    <w:p>
      <w:pPr>
        <w:spacing w:line="440" w:lineRule="exact"/>
        <w:ind w:firstLine="480" w:firstLineChars="200"/>
        <w:rPr>
          <w:rFonts w:ascii="宋体"/>
          <w:color w:val="003366"/>
          <w:sz w:val="24"/>
          <w:bdr w:val="single" w:color="auto" w:sz="4" w:space="0"/>
        </w:rPr>
      </w:pPr>
    </w:p>
    <w:p>
      <w:pPr>
        <w:spacing w:line="440" w:lineRule="exact"/>
        <w:ind w:firstLine="480" w:firstLineChars="200"/>
        <w:rPr>
          <w:rFonts w:ascii="宋体"/>
          <w:color w:val="003366"/>
          <w:sz w:val="24"/>
          <w:bdr w:val="single" w:color="auto" w:sz="4" w:space="0"/>
        </w:rPr>
      </w:pPr>
    </w:p>
    <w:p>
      <w:pPr>
        <w:spacing w:line="440" w:lineRule="exact"/>
        <w:ind w:firstLine="480" w:firstLineChars="200"/>
        <w:rPr>
          <w:rFonts w:ascii="宋体"/>
          <w:color w:val="003366"/>
          <w:sz w:val="24"/>
          <w:bdr w:val="single" w:color="auto" w:sz="4" w:space="0"/>
        </w:rPr>
      </w:pPr>
    </w:p>
    <w:p>
      <w:pPr>
        <w:spacing w:line="440" w:lineRule="exact"/>
        <w:rPr>
          <w:rFonts w:ascii="宋体"/>
          <w:b/>
          <w:color w:val="003366"/>
          <w:sz w:val="30"/>
          <w:szCs w:val="30"/>
          <w:bdr w:val="single" w:color="auto" w:sz="4" w:space="0"/>
        </w:rPr>
      </w:pPr>
      <w:r>
        <w:rPr>
          <w:rFonts w:hint="eastAsia" w:ascii="宋体"/>
          <w:b/>
          <w:color w:val="003366"/>
          <w:sz w:val="30"/>
          <w:szCs w:val="30"/>
          <w:bdr w:val="single" w:color="auto" w:sz="4" w:space="0"/>
        </w:rPr>
        <w:t>本期要目</w:t>
      </w:r>
    </w:p>
    <w:p>
      <w:pPr>
        <w:numPr>
          <w:ilvl w:val="0"/>
          <w:numId w:val="2"/>
        </w:numPr>
        <w:spacing w:line="500" w:lineRule="exact"/>
        <w:ind w:firstLine="562" w:firstLineChars="200"/>
        <w:rPr>
          <w:rFonts w:ascii="楷体" w:hAnsi="楷体" w:eastAsia="楷体"/>
          <w:sz w:val="28"/>
          <w:szCs w:val="28"/>
        </w:rPr>
      </w:pPr>
      <w:r>
        <w:rPr>
          <w:rFonts w:hint="eastAsia" w:ascii="宋体" w:hAnsi="宋体"/>
          <w:b/>
          <w:sz w:val="28"/>
          <w:szCs w:val="28"/>
        </w:rPr>
        <w:t>中心组学习：</w:t>
      </w:r>
      <w:r>
        <w:rPr>
          <w:rFonts w:hint="eastAsia" w:ascii="楷体" w:hAnsi="楷体" w:eastAsia="楷体"/>
          <w:sz w:val="28"/>
          <w:szCs w:val="28"/>
        </w:rPr>
        <w:t>深入学习、全面贯彻习近平总书记关于统筹推进新冠肺炎疫情防控和经济社会发展工作的重要指示精神，坚定信心，积极履职，发挥作用，落实两委中心工作</w:t>
      </w:r>
    </w:p>
    <w:p>
      <w:pPr>
        <w:numPr>
          <w:ilvl w:val="0"/>
          <w:numId w:val="2"/>
        </w:numPr>
        <w:spacing w:line="500" w:lineRule="exact"/>
        <w:ind w:firstLine="562" w:firstLineChars="200"/>
        <w:rPr>
          <w:rFonts w:ascii="楷体_GB2312" w:hAnsi="宋体" w:eastAsia="楷体_GB2312"/>
          <w:w w:val="96"/>
          <w:sz w:val="28"/>
          <w:szCs w:val="28"/>
        </w:rPr>
      </w:pPr>
      <w:r>
        <w:rPr>
          <w:rFonts w:hint="eastAsia" w:ascii="宋体" w:hAnsi="宋体"/>
          <w:b/>
          <w:sz w:val="28"/>
          <w:szCs w:val="28"/>
        </w:rPr>
        <w:t>主题党日活动：</w:t>
      </w:r>
      <w:r>
        <w:rPr>
          <w:rFonts w:hint="eastAsia" w:ascii="楷体" w:hAnsi="楷体" w:eastAsia="楷体"/>
          <w:sz w:val="28"/>
          <w:szCs w:val="28"/>
        </w:rPr>
        <w:t>科艺中心党总支开展“把初心落在行动上 把使命担在肩膀上”主题党日活动</w:t>
      </w:r>
    </w:p>
    <w:p>
      <w:pPr>
        <w:numPr>
          <w:ilvl w:val="0"/>
          <w:numId w:val="2"/>
        </w:numPr>
        <w:spacing w:line="500" w:lineRule="exact"/>
        <w:ind w:firstLine="562" w:firstLineChars="200"/>
        <w:rPr>
          <w:rFonts w:ascii="楷体_GB2312" w:hAnsi="宋体" w:eastAsia="楷体_GB2312"/>
          <w:w w:val="96"/>
          <w:sz w:val="28"/>
          <w:szCs w:val="28"/>
        </w:rPr>
      </w:pPr>
      <w:r>
        <w:rPr>
          <w:rFonts w:hint="eastAsia" w:ascii="宋体" w:hAnsi="宋体"/>
          <w:b/>
          <w:sz w:val="28"/>
          <w:szCs w:val="28"/>
        </w:rPr>
        <w:t>支部学习活动：</w:t>
      </w:r>
      <w:r>
        <w:rPr>
          <w:rFonts w:hint="eastAsia" w:ascii="楷体_GB2312" w:hAnsi="宋体" w:eastAsia="楷体_GB2312"/>
          <w:w w:val="96"/>
          <w:sz w:val="28"/>
          <w:szCs w:val="28"/>
        </w:rPr>
        <w:t>各支部组织党课学习及参观活动</w:t>
      </w:r>
    </w:p>
    <w:p>
      <w:pPr>
        <w:numPr>
          <w:ilvl w:val="0"/>
          <w:numId w:val="2"/>
        </w:numPr>
        <w:spacing w:line="500" w:lineRule="exact"/>
        <w:ind w:firstLine="562" w:firstLineChars="200"/>
        <w:rPr>
          <w:rFonts w:hint="eastAsia" w:ascii="楷体_GB2312" w:hAnsi="宋体" w:eastAsia="楷体_GB2312"/>
          <w:w w:val="96"/>
          <w:sz w:val="28"/>
          <w:szCs w:val="28"/>
        </w:rPr>
      </w:pPr>
      <w:r>
        <w:rPr>
          <w:rFonts w:hint="eastAsia" w:ascii="宋体" w:hAnsi="宋体"/>
          <w:b/>
          <w:sz w:val="28"/>
          <w:szCs w:val="28"/>
        </w:rPr>
        <w:t>青学小组：</w:t>
      </w:r>
      <w:r>
        <w:rPr>
          <w:rFonts w:hint="eastAsia" w:ascii="楷体_GB2312" w:hAnsi="宋体" w:eastAsia="楷体_GB2312"/>
          <w:w w:val="96"/>
          <w:sz w:val="28"/>
          <w:szCs w:val="28"/>
        </w:rPr>
        <w:t>开展“使命召唤，青春不悔——五·四</w:t>
      </w:r>
      <w:r>
        <w:rPr>
          <w:rFonts w:ascii="楷体_GB2312" w:hAnsi="宋体" w:eastAsia="楷体_GB2312"/>
          <w:w w:val="96"/>
          <w:sz w:val="28"/>
          <w:szCs w:val="28"/>
        </w:rPr>
        <w:t>”</w:t>
      </w:r>
      <w:r>
        <w:rPr>
          <w:rFonts w:hint="eastAsia" w:ascii="楷体_GB2312" w:hAnsi="宋体" w:eastAsia="楷体_GB2312"/>
          <w:w w:val="96"/>
          <w:sz w:val="28"/>
          <w:szCs w:val="28"/>
        </w:rPr>
        <w:t>青年节主题活动</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bookmarkStart w:id="0" w:name="_GoBack"/>
      <w:bookmarkEnd w:id="0"/>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p>
    <w:p>
      <w:pPr>
        <w:spacing w:line="500" w:lineRule="exact"/>
        <w:jc w:val="center"/>
        <w:rPr>
          <w:rFonts w:ascii="黑体" w:hAnsi="黑体" w:eastAsia="黑体"/>
          <w:b/>
          <w:color w:val="1F497D"/>
          <w:sz w:val="32"/>
          <w:szCs w:val="32"/>
        </w:rPr>
      </w:pPr>
      <w:r>
        <w:rPr>
          <w:rFonts w:hint="eastAsia" w:ascii="楷体_GB2312" w:eastAsia="楷体_GB2312"/>
          <w:b/>
          <w:bCs/>
          <w:color w:val="003366"/>
          <w:kern w:val="0"/>
          <w:sz w:val="32"/>
          <w:szCs w:val="32"/>
        </w:rPr>
        <w:t>中心组学习：</w:t>
      </w:r>
      <w:r>
        <w:rPr>
          <w:rFonts w:hint="eastAsia" w:ascii="黑体" w:hAnsi="黑体" w:eastAsia="黑体"/>
          <w:b/>
          <w:color w:val="1F497D"/>
          <w:sz w:val="32"/>
          <w:szCs w:val="32"/>
        </w:rPr>
        <w:t>深入学习、全面贯彻习近平总书记关于统筹推进新冠肺炎疫情防控和经济社会发展工作的重要指示精神，坚定信心，积极履职，发挥作用，落实两委中心工作</w:t>
      </w:r>
    </w:p>
    <w:p>
      <w:pPr>
        <w:spacing w:line="500" w:lineRule="exact"/>
        <w:jc w:val="center"/>
        <w:rPr>
          <w:rFonts w:ascii="黑体" w:hAnsi="黑体" w:eastAsia="黑体"/>
          <w:b/>
          <w:color w:val="1F497D"/>
          <w:sz w:val="32"/>
          <w:szCs w:val="32"/>
        </w:rPr>
      </w:pPr>
    </w:p>
    <w:p>
      <w:pPr>
        <w:widowControl/>
        <w:spacing w:line="380" w:lineRule="exact"/>
        <w:ind w:firstLine="480" w:firstLineChars="200"/>
        <w:rPr>
          <w:rFonts w:ascii="仿宋" w:hAnsi="仿宋" w:eastAsia="仿宋"/>
          <w:sz w:val="24"/>
        </w:rPr>
      </w:pPr>
      <w:r>
        <w:rPr>
          <w:rFonts w:hint="eastAsia" w:ascii="仿宋" w:hAnsi="仿宋" w:eastAsia="仿宋"/>
          <w:sz w:val="24"/>
        </w:rPr>
        <w:t>4月29日，中心领导班子学习传达贯彻了2020年市教卫工作党委系统全面从严治党工作视频会议精神。学习贯彻习近平总书记在十九届中央纪委四次全会上的重要讲话精神，认真落实十一届市纪委四次全会部署。</w:t>
      </w:r>
    </w:p>
    <w:p>
      <w:pPr>
        <w:widowControl/>
        <w:spacing w:line="380" w:lineRule="exact"/>
        <w:ind w:firstLine="480" w:firstLineChars="200"/>
        <w:rPr>
          <w:rFonts w:ascii="仿宋" w:hAnsi="仿宋" w:eastAsia="仿宋"/>
          <w:sz w:val="24"/>
        </w:rPr>
      </w:pPr>
      <w:r>
        <w:rPr>
          <w:rFonts w:hint="eastAsia" w:ascii="仿宋" w:hAnsi="仿宋" w:eastAsia="仿宋"/>
          <w:sz w:val="24"/>
        </w:rPr>
        <w:t>全面加强党对教育和卫生健康工作的全面领导，全面从严治党取得新成效，主要体现在五个方面：一是守初心、担使命的思想和行动自觉进一步坚定；二是吧政治建设摆在首位并贯穿到办学办医全过程的实践进一步夯实；三是全面从严治党制度机制建设进一步健全；四是全面从严治党主体责任进一步压实；五是教育卫生政风行风建设进一步加强。</w:t>
      </w:r>
    </w:p>
    <w:p>
      <w:pPr>
        <w:widowControl/>
        <w:spacing w:line="380" w:lineRule="exact"/>
        <w:ind w:firstLine="480" w:firstLineChars="200"/>
        <w:rPr>
          <w:rFonts w:ascii="仿宋" w:hAnsi="仿宋" w:eastAsia="仿宋"/>
          <w:sz w:val="24"/>
        </w:rPr>
      </w:pPr>
      <w:r>
        <w:rPr>
          <w:rFonts w:hint="eastAsia" w:ascii="仿宋" w:hAnsi="仿宋" w:eastAsia="仿宋"/>
          <w:sz w:val="24"/>
        </w:rPr>
        <w:t>2020年全市教卫系统全面从严治党工作主要是五个方面的重点任务：一是始终把政治建设摆在首位，牢牢扭住政治建设这一根本性建设任务；二是始终抓住作风建设不松劲，让中央八项规定精神在教卫系统机制落地生根；三是始终聚焦重点领域和关键环节，构建完善廉政风险防控机制；四是始终强化管党治党责任落实，深化细化全面从严治党“四责协同”；五是始终坚持标本兼治，一体推进不敢腐、不能腐、不想腐。要以钉钉子精神推动全面从严治党任务部署落实到位，强化责任落实、把握教卫规律、分类施策处置、严管厚爱并举，确保政策执行彻底、部署落实到位。</w:t>
      </w:r>
    </w:p>
    <w:p>
      <w:pPr>
        <w:widowControl/>
        <w:spacing w:line="380" w:lineRule="exact"/>
        <w:ind w:firstLine="480" w:firstLineChars="200"/>
        <w:rPr>
          <w:rFonts w:ascii="仿宋" w:hAnsi="仿宋" w:eastAsia="仿宋"/>
          <w:sz w:val="24"/>
        </w:rPr>
      </w:pPr>
    </w:p>
    <w:p>
      <w:pPr>
        <w:widowControl/>
        <w:spacing w:line="400" w:lineRule="exact"/>
        <w:jc w:val="center"/>
        <w:rPr>
          <w:rFonts w:ascii="楷体_GB2312" w:eastAsia="楷体_GB2312"/>
          <w:b/>
          <w:bCs/>
          <w:color w:val="003366"/>
          <w:kern w:val="0"/>
          <w:sz w:val="32"/>
          <w:szCs w:val="32"/>
        </w:rPr>
      </w:pPr>
    </w:p>
    <w:p>
      <w:pPr>
        <w:widowControl/>
        <w:spacing w:line="400" w:lineRule="exact"/>
        <w:jc w:val="center"/>
        <w:rPr>
          <w:rFonts w:ascii="黑体" w:hAnsi="黑体" w:eastAsia="黑体"/>
          <w:b/>
          <w:color w:val="1F497D"/>
          <w:sz w:val="32"/>
          <w:szCs w:val="32"/>
        </w:rPr>
      </w:pPr>
      <w:r>
        <w:rPr>
          <w:rFonts w:hint="eastAsia" w:ascii="楷体_GB2312" w:eastAsia="楷体_GB2312"/>
          <w:b/>
          <w:bCs/>
          <w:color w:val="003366"/>
          <w:kern w:val="0"/>
          <w:sz w:val="32"/>
          <w:szCs w:val="32"/>
        </w:rPr>
        <w:t>主题党日活动</w:t>
      </w:r>
      <w:r>
        <w:rPr>
          <w:rFonts w:hint="eastAsia" w:ascii="黑体" w:hAnsi="黑体" w:eastAsia="黑体"/>
          <w:b/>
          <w:color w:val="1F497D"/>
          <w:sz w:val="32"/>
          <w:szCs w:val="32"/>
        </w:rPr>
        <w:t>：科艺中心党总支开展“把初心落在行动上 把使命担在肩膀上”主题党日活动</w:t>
      </w:r>
    </w:p>
    <w:p>
      <w:pPr>
        <w:widowControl/>
        <w:spacing w:line="400" w:lineRule="exact"/>
        <w:rPr>
          <w:rFonts w:ascii="黑体" w:hAnsi="黑体" w:eastAsia="黑体"/>
          <w:b/>
          <w:color w:val="1F497D"/>
          <w:sz w:val="32"/>
          <w:szCs w:val="32"/>
        </w:rPr>
      </w:pPr>
    </w:p>
    <w:p>
      <w:pPr>
        <w:widowControl/>
        <w:spacing w:line="380" w:lineRule="exact"/>
        <w:ind w:firstLine="480" w:firstLineChars="200"/>
        <w:rPr>
          <w:rFonts w:ascii="仿宋" w:hAnsi="仿宋" w:eastAsia="仿宋"/>
          <w:sz w:val="24"/>
        </w:rPr>
      </w:pPr>
      <w:r>
        <w:rPr>
          <w:rFonts w:hint="eastAsia" w:ascii="仿宋" w:hAnsi="仿宋" w:eastAsia="仿宋"/>
          <w:sz w:val="24"/>
        </w:rPr>
        <w:t>弘扬党员继续冲锋在前、顽强拼搏精神，积极主动履职、有效发挥作用，中心党总支于4月10日以“把初心落在行动上、把使命担在肩膀上”为主题，通过线上线下相结合的方式开展主题党日活动，激励全体党员以更加奋发有为的精神状态推动校外教育事业发展。</w:t>
      </w:r>
    </w:p>
    <w:p>
      <w:pPr>
        <w:widowControl/>
        <w:spacing w:line="380" w:lineRule="exact"/>
        <w:ind w:firstLine="480" w:firstLineChars="200"/>
        <w:rPr>
          <w:rFonts w:ascii="仿宋" w:hAnsi="仿宋" w:eastAsia="仿宋"/>
          <w:sz w:val="24"/>
        </w:rPr>
      </w:pPr>
      <w:r>
        <w:rPr>
          <w:rFonts w:hint="eastAsia" w:ascii="仿宋" w:hAnsi="仿宋" w:eastAsia="仿宋"/>
          <w:sz w:val="24"/>
        </w:rPr>
        <w:t>全体党员观看视频学习资料《总书记指挥这场人民战争——不负人民》。随后，各支部交流思想和工作。第一支部在疫情期间由中心书记、主任陆晔带队，田磊、曹晓清、朱芸、朱青、陶旭、李志伟等同志积极协助市教委参与上海市新型冠状病毒感染肺炎疫情防控工作领导小组的学校工作组办公室的日常工作，参与战疫的60天，每一个党员彰显本色，一丝不苟，不畏艰难，展现责任担当。</w:t>
      </w:r>
    </w:p>
    <w:p>
      <w:pPr>
        <w:widowControl/>
        <w:spacing w:line="380" w:lineRule="exact"/>
        <w:ind w:firstLine="480" w:firstLineChars="200"/>
        <w:rPr>
          <w:rFonts w:ascii="仿宋" w:hAnsi="仿宋" w:eastAsia="仿宋"/>
          <w:sz w:val="24"/>
        </w:rPr>
      </w:pPr>
      <w:r>
        <w:rPr>
          <w:rFonts w:hint="eastAsia" w:ascii="仿宋" w:hAnsi="仿宋" w:eastAsia="仿宋"/>
          <w:sz w:val="24"/>
        </w:rPr>
        <w:t>根据中心“停课不停学、停课不停研”的总要求，第二党支部的全体党员和老师们集智聚力，把对生活的热爱、对本职的担当、对科技的向往、和对孩子的拳拳之心融入到科技活动的设计中，整合在线资源，设计开发适合学生们在家开展的科技活动。利用线上的多种平台开展专题教研，共享优质教研内容；开展线上专家讲座，传播优质教育内容。</w:t>
      </w:r>
    </w:p>
    <w:p>
      <w:pPr>
        <w:widowControl/>
        <w:spacing w:line="380" w:lineRule="exact"/>
        <w:ind w:firstLine="480" w:firstLineChars="200"/>
        <w:rPr>
          <w:rFonts w:ascii="仿宋" w:hAnsi="仿宋" w:eastAsia="仿宋"/>
          <w:sz w:val="24"/>
        </w:rPr>
      </w:pPr>
      <w:r>
        <w:rPr>
          <w:rFonts w:hint="eastAsia" w:ascii="仿宋" w:hAnsi="仿宋" w:eastAsia="仿宋"/>
          <w:sz w:val="24"/>
        </w:rPr>
        <w:t>“90后”青年党员教师，第三支部宣传兼纪检委员黄山同志，作为教卫直属机关第二批党员志愿者参加青浦区的志愿者工作。守好社区最后一道门，守好上海这座城。</w:t>
      </w:r>
    </w:p>
    <w:p>
      <w:pPr>
        <w:widowControl/>
        <w:spacing w:line="380" w:lineRule="exact"/>
        <w:ind w:firstLine="480" w:firstLineChars="200"/>
        <w:rPr>
          <w:rFonts w:ascii="仿宋" w:hAnsi="仿宋" w:eastAsia="仿宋"/>
          <w:sz w:val="24"/>
        </w:rPr>
      </w:pPr>
      <w:r>
        <w:rPr>
          <w:rFonts w:hint="eastAsia" w:ascii="仿宋" w:hAnsi="仿宋" w:eastAsia="仿宋"/>
          <w:sz w:val="24"/>
        </w:rPr>
        <w:t>第四支部同志们协助市教委参与各类疫情防控工作，编写学校开学疫情防控工作指南、操作手册、各类疫情防控检查表以及学生居家锻炼指南。整合权威资源，编制宣教海报、倡议书，形成宣教资源包，守护每一位师生健康。发动企业向上海市长宁区红十字会以活动的名义定向捐赠了口罩等医疗物资，用于防控新型冠状病毒肺炎。</w:t>
      </w:r>
    </w:p>
    <w:p>
      <w:pPr>
        <w:widowControl/>
        <w:spacing w:line="380" w:lineRule="exact"/>
        <w:ind w:firstLine="480" w:firstLineChars="200"/>
        <w:rPr>
          <w:rFonts w:ascii="仿宋" w:hAnsi="仿宋" w:eastAsia="仿宋"/>
          <w:sz w:val="24"/>
        </w:rPr>
      </w:pPr>
      <w:r>
        <w:rPr>
          <w:rFonts w:hint="eastAsia" w:ascii="仿宋" w:hAnsi="仿宋" w:eastAsia="仿宋"/>
          <w:sz w:val="24"/>
        </w:rPr>
        <w:t xml:space="preserve"> 会上，党总支书记和各部门负责人签订《2020年党风廉政建设责任书》，陆晔书记代表党总支部署2020年党建工作要点：一是直面疫情考验，确保打赢疫情防控战役；二是坚持政治建设统领，坚决担负起“两个维护”重大政治责任；三是筑牢思想基础，立足业务岗位，不断提高思想觉悟；四是着力队伍建设，深化从严治党“四责协同”机制；五是党建带动群建，加强群团组织工作。各支部也相应制定了本支部2020年党建工作计划。</w:t>
      </w:r>
    </w:p>
    <w:p>
      <w:pPr>
        <w:widowControl/>
        <w:spacing w:line="380" w:lineRule="exact"/>
        <w:ind w:firstLine="480" w:firstLineChars="200"/>
        <w:rPr>
          <w:rFonts w:ascii="仿宋" w:hAnsi="仿宋" w:eastAsia="仿宋"/>
          <w:sz w:val="24"/>
        </w:rPr>
      </w:pPr>
      <w:r>
        <w:rPr>
          <w:rFonts w:hint="eastAsia" w:ascii="仿宋" w:hAnsi="仿宋" w:eastAsia="仿宋"/>
          <w:sz w:val="24"/>
        </w:rPr>
        <w:t>上海市科技艺术教育中心党总支将继续发挥战斗堡垒作用，组织党员干部在疫情防控中当先锋作表率，服务校外教育的改革与发展，服务上海教育现代化，在现实的考卷中，写好认真负责的每一笔，让党旗在疫情防控斗争第一线高高飘扬。</w:t>
      </w:r>
    </w:p>
    <w:p>
      <w:pPr>
        <w:widowControl/>
        <w:spacing w:line="400" w:lineRule="exact"/>
        <w:rPr>
          <w:rFonts w:ascii="楷体_GB2312" w:eastAsia="楷体_GB2312"/>
          <w:b/>
          <w:bCs/>
          <w:color w:val="003366"/>
          <w:kern w:val="0"/>
          <w:sz w:val="32"/>
          <w:szCs w:val="32"/>
        </w:rPr>
      </w:pPr>
    </w:p>
    <w:p>
      <w:pPr>
        <w:widowControl/>
        <w:spacing w:line="400" w:lineRule="exact"/>
        <w:rPr>
          <w:rFonts w:ascii="楷体_GB2312" w:eastAsia="楷体_GB2312"/>
          <w:b/>
          <w:bCs/>
          <w:color w:val="003366"/>
          <w:kern w:val="0"/>
          <w:sz w:val="32"/>
          <w:szCs w:val="32"/>
        </w:rPr>
      </w:pPr>
    </w:p>
    <w:p>
      <w:pPr>
        <w:jc w:val="center"/>
        <w:rPr>
          <w:rFonts w:ascii="黑体" w:hAnsi="黑体" w:eastAsia="楷体_GB2312"/>
          <w:b/>
          <w:color w:val="1F497D"/>
          <w:sz w:val="32"/>
          <w:szCs w:val="32"/>
        </w:rPr>
      </w:pPr>
      <w:r>
        <w:rPr>
          <w:rFonts w:hint="eastAsia" w:ascii="楷体_GB2312" w:eastAsia="楷体_GB2312"/>
          <w:b/>
          <w:bCs/>
          <w:color w:val="003366"/>
          <w:kern w:val="0"/>
          <w:sz w:val="32"/>
          <w:szCs w:val="32"/>
        </w:rPr>
        <w:t>支部学习活动：</w:t>
      </w:r>
      <w:r>
        <w:rPr>
          <w:rFonts w:hint="eastAsia" w:ascii="黑体" w:hAnsi="黑体" w:eastAsia="黑体"/>
          <w:b/>
          <w:color w:val="1F497D"/>
          <w:sz w:val="32"/>
          <w:szCs w:val="32"/>
        </w:rPr>
        <w:t>各支部组织党课学习及参观活动</w:t>
      </w:r>
    </w:p>
    <w:p>
      <w:pPr>
        <w:rPr>
          <w:color w:val="424242"/>
          <w:szCs w:val="21"/>
          <w:shd w:val="clear" w:color="auto" w:fill="FFFFFF"/>
        </w:rPr>
      </w:pPr>
    </w:p>
    <w:p>
      <w:pPr>
        <w:widowControl/>
        <w:spacing w:line="380" w:lineRule="exact"/>
        <w:ind w:firstLine="480" w:firstLineChars="200"/>
        <w:rPr>
          <w:rFonts w:ascii="仿宋" w:hAnsi="仿宋" w:eastAsia="仿宋"/>
          <w:sz w:val="24"/>
        </w:rPr>
      </w:pPr>
      <w:r>
        <w:rPr>
          <w:rFonts w:hint="eastAsia" w:ascii="仿宋" w:hAnsi="仿宋" w:eastAsia="仿宋"/>
          <w:sz w:val="24"/>
        </w:rPr>
        <w:t>4月26日，市科技艺术教育中心第一党支部的党员一行9人来到了中华艺术宫，开展“坚定抗疫决心、追寻英雄足迹”的主题活动，实地感受摄影人、媒体记者、一线医护工作者、广大志愿者用影像和文字图说方式汇集成的最珍贵、最感人的瞬间，讲述作品背后的故事。党员们在铭记这段刻骨铭心的非常时刻的同时，也深刻领悟到抗疫背后更深层次的内容，更有带入感，引起心灵共鸣，也更加激发起党员们对平稳生活的热爱和对建设富强祖国的坚定决心，充分感受到中国特色社会主义的国家自信以及助力上海战胜疫情的责任感、使命感。</w:t>
      </w:r>
    </w:p>
    <w:p>
      <w:pPr>
        <w:widowControl/>
        <w:spacing w:line="380" w:lineRule="exact"/>
        <w:ind w:firstLine="480" w:firstLineChars="200"/>
        <w:rPr>
          <w:rFonts w:ascii="仿宋" w:hAnsi="仿宋" w:eastAsia="仿宋"/>
          <w:sz w:val="24"/>
        </w:rPr>
      </w:pPr>
      <w:r>
        <w:rPr>
          <w:rFonts w:hint="eastAsia" w:ascii="仿宋" w:hAnsi="仿宋" w:eastAsia="仿宋"/>
          <w:sz w:val="24"/>
        </w:rPr>
        <w:t>第二支部学习市委党校常务副校长徐建刚所作的“深入学习党史，牢记初心使命”专题辅导报告。市委书记李强主持会议并强调，走好新时代的长征路，必须回望来时的路，看清脚下的路，坚定前行的路。要坚持以习近平新时代中国特色社会主义思想为指导，深入开展党史、新中国史、改革开放史、社会主义发展史学习教育，进一步厚植对马克思主义的信仰、坚定对中国特色社会主义的信念、增强实现中华民族伟大复兴中国梦的信心，做到信仰如山、信念如铁、信心如磐，让初心薪火相传，把使命永担在肩，奋力夺取疫情防控和实现经济社会发展目标双胜利，努力创造新时代上海发展新奇迹。</w:t>
      </w:r>
    </w:p>
    <w:p>
      <w:pPr>
        <w:widowControl/>
        <w:spacing w:line="380" w:lineRule="exact"/>
        <w:ind w:firstLine="480" w:firstLineChars="200"/>
        <w:rPr>
          <w:rFonts w:ascii="仿宋" w:hAnsi="仿宋" w:eastAsia="仿宋"/>
          <w:sz w:val="24"/>
        </w:rPr>
      </w:pPr>
      <w:r>
        <w:rPr>
          <w:rFonts w:hint="eastAsia" w:ascii="仿宋" w:hAnsi="仿宋" w:eastAsia="仿宋"/>
          <w:sz w:val="24"/>
        </w:rPr>
        <w:t>第三支部全体党员学习由中共上海市委党校和东方网联合推出的全媒体系列党课《中国能力——抗疫背后的中国之治》，九集内容分别聚焦和关注了党的领导、抗疫精神、责任担当、精准防控、社区防疫、心理疏导、经济底气、经济治理、人类命运共同体等主题。病毒无国界，病毒的冲击不分社会，不分民族，我们用中国的行动告诉世界，团结是最好的良药，合作是唯一的答案。</w:t>
      </w:r>
    </w:p>
    <w:p>
      <w:pPr>
        <w:widowControl/>
        <w:spacing w:line="380" w:lineRule="exact"/>
        <w:ind w:firstLine="480" w:firstLineChars="200"/>
        <w:rPr>
          <w:rFonts w:ascii="仿宋" w:hAnsi="仿宋" w:eastAsia="仿宋"/>
          <w:sz w:val="24"/>
        </w:rPr>
      </w:pPr>
      <w:r>
        <w:rPr>
          <w:rFonts w:hint="eastAsia" w:ascii="仿宋" w:hAnsi="仿宋" w:eastAsia="仿宋"/>
          <w:sz w:val="24"/>
        </w:rPr>
        <w:t>第四党支部学习《求是》杂志发表的中共中央总书记、国家主席、中央军委主席习近平的重要文章《团结合作是国际社会战胜疫情最有力武器》精神。文章强调，人类是一个命运共同体。战胜关乎各国人民安危的疫病，团结合作是最有力的武器。当前，新冠肺炎疫情正在全球蔓延，给人民生命安全和身体健康带来巨大威胁，给全球公共卫生安全带来巨大挑战。国际社会最需要的是坚定信心、齐心协力、团结应对，全面加强国际合作，携手赢得这场人类同重大传染性疾病的斗争。只要我们同舟共济、守望相助，就一定能够彻底战胜疫情，迎来人类发展更加美好的明天！</w:t>
      </w:r>
    </w:p>
    <w:p>
      <w:pPr>
        <w:widowControl/>
        <w:spacing w:line="400" w:lineRule="exact"/>
        <w:jc w:val="center"/>
        <w:rPr>
          <w:rFonts w:ascii="楷体_GB2312" w:eastAsia="楷体_GB2312"/>
          <w:b/>
          <w:bCs/>
          <w:color w:val="003366"/>
          <w:kern w:val="0"/>
          <w:sz w:val="32"/>
          <w:szCs w:val="32"/>
        </w:rPr>
      </w:pPr>
    </w:p>
    <w:p>
      <w:pPr>
        <w:widowControl/>
        <w:spacing w:line="400" w:lineRule="exact"/>
        <w:jc w:val="center"/>
        <w:rPr>
          <w:rFonts w:ascii="楷体_GB2312" w:eastAsia="楷体_GB2312"/>
          <w:b/>
          <w:bCs/>
          <w:color w:val="003366"/>
          <w:kern w:val="0"/>
          <w:sz w:val="32"/>
          <w:szCs w:val="32"/>
        </w:rPr>
      </w:pPr>
    </w:p>
    <w:p>
      <w:pPr>
        <w:widowControl/>
        <w:spacing w:line="400" w:lineRule="exact"/>
        <w:jc w:val="center"/>
        <w:rPr>
          <w:rFonts w:ascii="黑体" w:hAnsi="黑体" w:eastAsia="黑体"/>
          <w:b/>
          <w:color w:val="1F497D"/>
          <w:sz w:val="32"/>
          <w:szCs w:val="32"/>
        </w:rPr>
      </w:pPr>
      <w:r>
        <w:rPr>
          <w:rFonts w:hint="eastAsia" w:ascii="楷体_GB2312" w:eastAsia="楷体_GB2312"/>
          <w:b/>
          <w:bCs/>
          <w:color w:val="003366"/>
          <w:kern w:val="0"/>
          <w:sz w:val="32"/>
          <w:szCs w:val="32"/>
        </w:rPr>
        <w:t>青学小组</w:t>
      </w:r>
      <w:r>
        <w:rPr>
          <w:rFonts w:hint="eastAsia" w:ascii="黑体" w:hAnsi="黑体" w:eastAsia="黑体"/>
          <w:b/>
          <w:color w:val="1F497D"/>
          <w:sz w:val="32"/>
          <w:szCs w:val="32"/>
        </w:rPr>
        <w:t>：使命召唤，青春不悔—上海市科技艺术教育中心开展“五</w:t>
      </w:r>
      <w:r>
        <w:rPr>
          <w:rFonts w:hint="eastAsia" w:ascii="宋体" w:hAnsi="宋体"/>
          <w:b/>
          <w:color w:val="1F497D"/>
          <w:sz w:val="32"/>
          <w:szCs w:val="32"/>
        </w:rPr>
        <w:t>•</w:t>
      </w:r>
      <w:r>
        <w:rPr>
          <w:rFonts w:hint="eastAsia" w:ascii="黑体" w:hAnsi="黑体" w:eastAsia="黑体"/>
          <w:b/>
          <w:color w:val="1F497D"/>
          <w:sz w:val="32"/>
          <w:szCs w:val="32"/>
        </w:rPr>
        <w:t>四”青年节主题活动</w:t>
      </w:r>
    </w:p>
    <w:p>
      <w:pPr>
        <w:widowControl/>
        <w:spacing w:line="400" w:lineRule="exact"/>
        <w:jc w:val="left"/>
        <w:rPr>
          <w:rFonts w:ascii="黑体" w:hAnsi="黑体" w:eastAsia="黑体"/>
          <w:b/>
          <w:color w:val="1F497D"/>
          <w:sz w:val="32"/>
          <w:szCs w:val="32"/>
        </w:rPr>
      </w:pPr>
    </w:p>
    <w:p>
      <w:pPr>
        <w:widowControl/>
        <w:spacing w:line="380" w:lineRule="exact"/>
        <w:ind w:firstLine="480" w:firstLineChars="200"/>
        <w:rPr>
          <w:rFonts w:ascii="仿宋" w:hAnsi="仿宋" w:eastAsia="仿宋"/>
          <w:sz w:val="24"/>
        </w:rPr>
      </w:pPr>
      <w:r>
        <w:rPr>
          <w:rFonts w:hint="eastAsia" w:ascii="仿宋" w:hAnsi="仿宋" w:eastAsia="仿宋"/>
          <w:sz w:val="24"/>
        </w:rPr>
        <w:t>为进一步深入学习、全面贯彻落实习近平总书记重要讲话和指示批示精神，在“五·四”青年节前夕，上海市科技艺术教育中心在青年教师学习小组的广大教师中开展了“使命召唤，青春不悔——五·四</w:t>
      </w:r>
      <w:r>
        <w:rPr>
          <w:rFonts w:ascii="仿宋" w:hAnsi="仿宋" w:eastAsia="仿宋"/>
          <w:sz w:val="24"/>
        </w:rPr>
        <w:t>”</w:t>
      </w:r>
      <w:r>
        <w:rPr>
          <w:rFonts w:hint="eastAsia" w:ascii="仿宋" w:hAnsi="仿宋" w:eastAsia="仿宋"/>
          <w:sz w:val="24"/>
        </w:rPr>
        <w:t>青年节主题活动”。</w:t>
      </w:r>
    </w:p>
    <w:p>
      <w:pPr>
        <w:widowControl/>
        <w:spacing w:line="380" w:lineRule="exact"/>
        <w:ind w:firstLine="480" w:firstLineChars="200"/>
        <w:rPr>
          <w:rFonts w:ascii="仿宋" w:hAnsi="仿宋" w:eastAsia="仿宋"/>
          <w:sz w:val="24"/>
        </w:rPr>
      </w:pPr>
      <w:r>
        <w:rPr>
          <w:rFonts w:hint="eastAsia" w:ascii="仿宋" w:hAnsi="仿宋" w:eastAsia="仿宋"/>
          <w:sz w:val="24"/>
        </w:rPr>
        <w:t>4月30日，在青学小组组长唐行晨老师的带领下，中心的青年教师一同回顾了2013年以来习近平总书记历年给青年同志的“五四”寄语，诸如“青春是用来奋斗的”“人生的扣子从一开始就要扣好”“青年是民族的未来，也是两岸的未来”“青年要立志做大事”“广大青年既是追梦者，也是圆梦人”那些耳熟能详的时代号召，是青年成长的压力，也是青年成长的动力。</w:t>
      </w:r>
    </w:p>
    <w:p>
      <w:pPr>
        <w:widowControl/>
        <w:spacing w:line="380" w:lineRule="exact"/>
        <w:ind w:firstLine="480" w:firstLineChars="200"/>
        <w:rPr>
          <w:rFonts w:ascii="仿宋" w:hAnsi="仿宋" w:eastAsia="仿宋"/>
          <w:sz w:val="24"/>
        </w:rPr>
      </w:pPr>
      <w:r>
        <w:rPr>
          <w:rFonts w:hint="eastAsia" w:ascii="仿宋" w:hAnsi="仿宋" w:eastAsia="仿宋"/>
          <w:sz w:val="24"/>
        </w:rPr>
        <w:t>近两年新进的青年教师代表也在视频会议上谈了自己踏上校外教育岗位的工作感悟。</w:t>
      </w:r>
    </w:p>
    <w:p>
      <w:pPr>
        <w:widowControl/>
        <w:spacing w:line="380" w:lineRule="exact"/>
        <w:ind w:firstLine="480" w:firstLineChars="200"/>
        <w:rPr>
          <w:rFonts w:ascii="仿宋" w:hAnsi="仿宋" w:eastAsia="仿宋"/>
          <w:sz w:val="24"/>
        </w:rPr>
      </w:pPr>
      <w:r>
        <w:rPr>
          <w:rFonts w:hint="eastAsia" w:ascii="仿宋" w:hAnsi="仿宋" w:eastAsia="仿宋"/>
          <w:sz w:val="24"/>
        </w:rPr>
        <w:t>“学海无涯，教无止境”。科技教育部王芳老师谈到：在新的大家庭中，她学习了很多、收获了很多、也有一些成长。新身份新挑战，需要站得更高，视野要更宽。因此，在加强自身学习的同时，还会向周围导师以及专家请教，并及时进行反思。她坚信只有不断充电，才能不断保持教育工作的青春和活力。</w:t>
      </w:r>
    </w:p>
    <w:p>
      <w:pPr>
        <w:widowControl/>
        <w:spacing w:line="380" w:lineRule="exact"/>
        <w:ind w:firstLine="480" w:firstLineChars="200"/>
        <w:rPr>
          <w:rFonts w:ascii="仿宋" w:hAnsi="仿宋" w:eastAsia="仿宋"/>
          <w:sz w:val="24"/>
        </w:rPr>
      </w:pPr>
      <w:r>
        <w:rPr>
          <w:rFonts w:hint="eastAsia" w:ascii="仿宋" w:hAnsi="仿宋" w:eastAsia="仿宋"/>
          <w:sz w:val="24"/>
        </w:rPr>
        <w:t>体育活动部的郭星兴老师从原来单纯的培养武术职业运动员到如今主要从事推广全市广大中小学生参与体育锻炼、比赛。所从事的项目也从原先单一的武术项目拓展到现在的三大球、三小球等运动项目，无论是从覆盖面、运动项目还是培养目标都发生了较大转变，对他个人的工作职能要求也有所转变。在中心工作半年时间里，他体会最深的是中心是一个非常高效默契的合作团队。无论是本部门的工作还是跨部门的协同工作，都是大伙一起群策群力，相互配合地完成工作任务。</w:t>
      </w:r>
    </w:p>
    <w:p>
      <w:pPr>
        <w:widowControl/>
        <w:spacing w:line="380" w:lineRule="exact"/>
        <w:ind w:firstLine="480" w:firstLineChars="200"/>
        <w:rPr>
          <w:rFonts w:ascii="仿宋" w:hAnsi="仿宋" w:eastAsia="仿宋"/>
          <w:sz w:val="24"/>
        </w:rPr>
      </w:pPr>
      <w:r>
        <w:rPr>
          <w:rFonts w:hint="eastAsia" w:ascii="仿宋" w:hAnsi="仿宋" w:eastAsia="仿宋"/>
          <w:sz w:val="24"/>
        </w:rPr>
        <w:t>综合办公室刘婉莹老师谈到，来到中心后，先后跟随青学小组参加了“庆中秋 话成长”退休教师与青年教师恳谈会、“走进AI新世界”——青年教师科技教育主题沙龙、“我的游戏力”——2019“阳光启航”上海校外教育阳光行动等活动。这些活动让她不断思考如何引领校外教育机构、整合协调利用社会资源，开启校外教育的服务职能。希望青学小组能一如既往通过各类校外活动为中心青年教师提供个性发展及个人成长平台。聚是一团火，散是满天星。她希望自己作为青年教师能够多为青学小组献计献策，用自己的青春，为国家和社会贡献更多的力量。</w:t>
      </w:r>
    </w:p>
    <w:p>
      <w:pPr>
        <w:widowControl/>
        <w:spacing w:line="380" w:lineRule="exact"/>
        <w:ind w:firstLine="480" w:firstLineChars="200"/>
        <w:rPr>
          <w:rFonts w:ascii="仿宋" w:hAnsi="仿宋" w:eastAsia="仿宋"/>
          <w:sz w:val="24"/>
        </w:rPr>
      </w:pPr>
      <w:r>
        <w:rPr>
          <w:rFonts w:hint="eastAsia" w:ascii="仿宋" w:hAnsi="仿宋" w:eastAsia="仿宋"/>
          <w:sz w:val="24"/>
        </w:rPr>
        <w:t>奋斗的青春最美丽。师训研究部张弓婷老师主要从角色转变和展望未来两方面谈了自己的心得体会。专业与工作如何融合而非割裂，在新的岗位上如何找准自己的位置，将自己的本职工作做好做精是她目前正在思考的。“一代人有一代人的长征，一代人有一代人的担当”。她谈到青年担负着多重任务，压力大、挑战多，有许多痛点、难点需要克服、需要支持。对于以后的路，她认为首先要学好理论，不忘科研，其次做好业务，团结协作。只有这样人生才能高开高走，收出一条长阳线。</w:t>
      </w:r>
    </w:p>
    <w:p>
      <w:pPr>
        <w:widowControl/>
        <w:spacing w:line="380" w:lineRule="exact"/>
        <w:ind w:firstLine="480" w:firstLineChars="200"/>
        <w:rPr>
          <w:rFonts w:ascii="仿宋" w:hAnsi="仿宋" w:eastAsia="仿宋"/>
          <w:sz w:val="24"/>
        </w:rPr>
      </w:pPr>
      <w:r>
        <w:rPr>
          <w:rFonts w:hint="eastAsia" w:ascii="仿宋" w:hAnsi="仿宋" w:eastAsia="仿宋"/>
          <w:sz w:val="24"/>
        </w:rPr>
        <w:t>新型冠状病毒感染的肺炎疫情发生以来，中心的青年教师在抗“疫”期间，冲锋在线，不仅完成自己的本职工作，还克服种种困难，有的积极响应号召，在抗“疫”前线奉献力量；有的服务退休教师，传递防疫正能量；有的投身一线，参与到全市教育系统的数据统计工作中，还有的积极参与直属机关“在危机中成长——抗疫担当与思考”主题征文活动，展示了中心青年教师坚定信心、同舟共济、科学防控、勇于担当的良好精神风貌，彰显中心青年人的初心和使命。</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大黑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1 -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06D12D"/>
    <w:multiLevelType w:val="singleLevel"/>
    <w:tmpl w:val="FD06D12D"/>
    <w:lvl w:ilvl="0" w:tentative="0">
      <w:start w:val="1"/>
      <w:numFmt w:val="decimal"/>
      <w:suff w:val="nothing"/>
      <w:lvlText w:val="%1．"/>
      <w:lvlJc w:val="left"/>
    </w:lvl>
  </w:abstractNum>
  <w:abstractNum w:abstractNumId="1">
    <w:nsid w:val="59B663BE"/>
    <w:multiLevelType w:val="multilevel"/>
    <w:tmpl w:val="59B663BE"/>
    <w:lvl w:ilvl="0" w:tentative="0">
      <w:start w:val="1"/>
      <w:numFmt w:val="decimal"/>
      <w:pStyle w:val="12"/>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3141"/>
        </w:tabs>
        <w:ind w:left="2551" w:hanging="850"/>
      </w:pPr>
    </w:lvl>
    <w:lvl w:ilvl="5" w:tentative="0">
      <w:start w:val="1"/>
      <w:numFmt w:val="decimal"/>
      <w:lvlText w:val="%1.%2.%3.%4.%5.%6"/>
      <w:lvlJc w:val="left"/>
      <w:pPr>
        <w:tabs>
          <w:tab w:val="left" w:pos="392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5136"/>
        </w:tabs>
        <w:ind w:left="4394" w:hanging="1418"/>
      </w:pPr>
    </w:lvl>
    <w:lvl w:ilvl="8" w:tentative="0">
      <w:start w:val="1"/>
      <w:numFmt w:val="decimal"/>
      <w:lvlText w:val="%1.%2.%3.%4.%5.%6.%7.%8.%9"/>
      <w:lvlJc w:val="left"/>
      <w:pPr>
        <w:tabs>
          <w:tab w:val="left" w:pos="592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49"/>
    <w:rsid w:val="000007B3"/>
    <w:rsid w:val="00000A42"/>
    <w:rsid w:val="0000190E"/>
    <w:rsid w:val="00001C0A"/>
    <w:rsid w:val="0000436E"/>
    <w:rsid w:val="00005756"/>
    <w:rsid w:val="000065A5"/>
    <w:rsid w:val="00006816"/>
    <w:rsid w:val="00006A70"/>
    <w:rsid w:val="0000785E"/>
    <w:rsid w:val="00007F6B"/>
    <w:rsid w:val="000100E6"/>
    <w:rsid w:val="00013BAE"/>
    <w:rsid w:val="00014416"/>
    <w:rsid w:val="00014BDC"/>
    <w:rsid w:val="00015579"/>
    <w:rsid w:val="00015D10"/>
    <w:rsid w:val="000163C9"/>
    <w:rsid w:val="000168E1"/>
    <w:rsid w:val="00016B76"/>
    <w:rsid w:val="00021B66"/>
    <w:rsid w:val="000220F7"/>
    <w:rsid w:val="000223CB"/>
    <w:rsid w:val="00022A90"/>
    <w:rsid w:val="00022EC5"/>
    <w:rsid w:val="000245F8"/>
    <w:rsid w:val="00024AD4"/>
    <w:rsid w:val="00025051"/>
    <w:rsid w:val="00025B85"/>
    <w:rsid w:val="00026F99"/>
    <w:rsid w:val="00030899"/>
    <w:rsid w:val="000324BD"/>
    <w:rsid w:val="00032782"/>
    <w:rsid w:val="00036AFE"/>
    <w:rsid w:val="0003747B"/>
    <w:rsid w:val="00041347"/>
    <w:rsid w:val="00043AC2"/>
    <w:rsid w:val="00044B09"/>
    <w:rsid w:val="00046EEC"/>
    <w:rsid w:val="0004778A"/>
    <w:rsid w:val="00050833"/>
    <w:rsid w:val="00050A42"/>
    <w:rsid w:val="0005117D"/>
    <w:rsid w:val="00051C04"/>
    <w:rsid w:val="00051ED5"/>
    <w:rsid w:val="00051F35"/>
    <w:rsid w:val="000520AB"/>
    <w:rsid w:val="00055199"/>
    <w:rsid w:val="0005550E"/>
    <w:rsid w:val="00055A94"/>
    <w:rsid w:val="00056598"/>
    <w:rsid w:val="000568CB"/>
    <w:rsid w:val="00056EFC"/>
    <w:rsid w:val="000578D3"/>
    <w:rsid w:val="00057B8F"/>
    <w:rsid w:val="000605C1"/>
    <w:rsid w:val="000641F1"/>
    <w:rsid w:val="00064DE0"/>
    <w:rsid w:val="00065183"/>
    <w:rsid w:val="000651F7"/>
    <w:rsid w:val="00066F04"/>
    <w:rsid w:val="0007052A"/>
    <w:rsid w:val="00070A7D"/>
    <w:rsid w:val="000714AC"/>
    <w:rsid w:val="00071961"/>
    <w:rsid w:val="0007413F"/>
    <w:rsid w:val="00074D6F"/>
    <w:rsid w:val="000752BB"/>
    <w:rsid w:val="0007627A"/>
    <w:rsid w:val="000765A6"/>
    <w:rsid w:val="00080D79"/>
    <w:rsid w:val="00082B19"/>
    <w:rsid w:val="000831A9"/>
    <w:rsid w:val="00084972"/>
    <w:rsid w:val="00085690"/>
    <w:rsid w:val="000864DD"/>
    <w:rsid w:val="00087A56"/>
    <w:rsid w:val="0009262C"/>
    <w:rsid w:val="000930DF"/>
    <w:rsid w:val="0009483F"/>
    <w:rsid w:val="00097AC0"/>
    <w:rsid w:val="000A1467"/>
    <w:rsid w:val="000A45ED"/>
    <w:rsid w:val="000A59A7"/>
    <w:rsid w:val="000A6399"/>
    <w:rsid w:val="000A6B0F"/>
    <w:rsid w:val="000A6D8E"/>
    <w:rsid w:val="000A7D4F"/>
    <w:rsid w:val="000B038C"/>
    <w:rsid w:val="000B0CD8"/>
    <w:rsid w:val="000B0EF0"/>
    <w:rsid w:val="000B1264"/>
    <w:rsid w:val="000B3985"/>
    <w:rsid w:val="000B4114"/>
    <w:rsid w:val="000B4493"/>
    <w:rsid w:val="000B5462"/>
    <w:rsid w:val="000B5489"/>
    <w:rsid w:val="000B6BF9"/>
    <w:rsid w:val="000B791D"/>
    <w:rsid w:val="000B7A0D"/>
    <w:rsid w:val="000C195F"/>
    <w:rsid w:val="000C2CA1"/>
    <w:rsid w:val="000C39FE"/>
    <w:rsid w:val="000C3D2A"/>
    <w:rsid w:val="000C5305"/>
    <w:rsid w:val="000C5513"/>
    <w:rsid w:val="000C67C9"/>
    <w:rsid w:val="000C6BFD"/>
    <w:rsid w:val="000C749D"/>
    <w:rsid w:val="000D008D"/>
    <w:rsid w:val="000D2B5B"/>
    <w:rsid w:val="000D3886"/>
    <w:rsid w:val="000D4D2E"/>
    <w:rsid w:val="000D55F8"/>
    <w:rsid w:val="000D567C"/>
    <w:rsid w:val="000D57F5"/>
    <w:rsid w:val="000D62B0"/>
    <w:rsid w:val="000D6CA4"/>
    <w:rsid w:val="000E18AC"/>
    <w:rsid w:val="000E1EC0"/>
    <w:rsid w:val="000E3200"/>
    <w:rsid w:val="000E37E2"/>
    <w:rsid w:val="000E3AF7"/>
    <w:rsid w:val="000E48ED"/>
    <w:rsid w:val="000E730A"/>
    <w:rsid w:val="000E7F7C"/>
    <w:rsid w:val="000F0915"/>
    <w:rsid w:val="000F349D"/>
    <w:rsid w:val="000F4DB8"/>
    <w:rsid w:val="000F5577"/>
    <w:rsid w:val="000F6D39"/>
    <w:rsid w:val="000F7C76"/>
    <w:rsid w:val="00101DC7"/>
    <w:rsid w:val="00102D97"/>
    <w:rsid w:val="00103309"/>
    <w:rsid w:val="00103F76"/>
    <w:rsid w:val="0010541F"/>
    <w:rsid w:val="001057F1"/>
    <w:rsid w:val="00105C31"/>
    <w:rsid w:val="00106ACD"/>
    <w:rsid w:val="00107EE8"/>
    <w:rsid w:val="00110036"/>
    <w:rsid w:val="00110E05"/>
    <w:rsid w:val="001119C8"/>
    <w:rsid w:val="001120DB"/>
    <w:rsid w:val="001126A8"/>
    <w:rsid w:val="00112B6F"/>
    <w:rsid w:val="001134A4"/>
    <w:rsid w:val="001141EA"/>
    <w:rsid w:val="00114721"/>
    <w:rsid w:val="00114F3E"/>
    <w:rsid w:val="0012047A"/>
    <w:rsid w:val="00121629"/>
    <w:rsid w:val="00121893"/>
    <w:rsid w:val="00122F04"/>
    <w:rsid w:val="00123C22"/>
    <w:rsid w:val="00125B3C"/>
    <w:rsid w:val="0012627C"/>
    <w:rsid w:val="00126E87"/>
    <w:rsid w:val="00126F3C"/>
    <w:rsid w:val="00127F39"/>
    <w:rsid w:val="00132AA6"/>
    <w:rsid w:val="001338E2"/>
    <w:rsid w:val="001345F8"/>
    <w:rsid w:val="001348C5"/>
    <w:rsid w:val="00135C76"/>
    <w:rsid w:val="0013604E"/>
    <w:rsid w:val="00136A54"/>
    <w:rsid w:val="0013748B"/>
    <w:rsid w:val="001400E9"/>
    <w:rsid w:val="00141733"/>
    <w:rsid w:val="00141DD9"/>
    <w:rsid w:val="00143FBD"/>
    <w:rsid w:val="00144A1E"/>
    <w:rsid w:val="00145E94"/>
    <w:rsid w:val="001506DA"/>
    <w:rsid w:val="00151686"/>
    <w:rsid w:val="001526F7"/>
    <w:rsid w:val="001537D5"/>
    <w:rsid w:val="00154356"/>
    <w:rsid w:val="00154D27"/>
    <w:rsid w:val="00155067"/>
    <w:rsid w:val="00155BEC"/>
    <w:rsid w:val="0015615B"/>
    <w:rsid w:val="001564AE"/>
    <w:rsid w:val="00156C39"/>
    <w:rsid w:val="00156F71"/>
    <w:rsid w:val="001608C2"/>
    <w:rsid w:val="00160C32"/>
    <w:rsid w:val="0016128F"/>
    <w:rsid w:val="0016260B"/>
    <w:rsid w:val="00162CC9"/>
    <w:rsid w:val="00165DA4"/>
    <w:rsid w:val="00166158"/>
    <w:rsid w:val="00167156"/>
    <w:rsid w:val="00170752"/>
    <w:rsid w:val="00170F68"/>
    <w:rsid w:val="00171161"/>
    <w:rsid w:val="00172D54"/>
    <w:rsid w:val="00173BAE"/>
    <w:rsid w:val="00174E7C"/>
    <w:rsid w:val="00176939"/>
    <w:rsid w:val="00176AC3"/>
    <w:rsid w:val="00176BD5"/>
    <w:rsid w:val="0017726F"/>
    <w:rsid w:val="0018215C"/>
    <w:rsid w:val="00182AC6"/>
    <w:rsid w:val="001838C9"/>
    <w:rsid w:val="00185950"/>
    <w:rsid w:val="0018626B"/>
    <w:rsid w:val="00186409"/>
    <w:rsid w:val="00190944"/>
    <w:rsid w:val="00191C5B"/>
    <w:rsid w:val="00193027"/>
    <w:rsid w:val="001935A0"/>
    <w:rsid w:val="00193666"/>
    <w:rsid w:val="00195434"/>
    <w:rsid w:val="0019582B"/>
    <w:rsid w:val="001959D5"/>
    <w:rsid w:val="0019743D"/>
    <w:rsid w:val="001A1B41"/>
    <w:rsid w:val="001A3515"/>
    <w:rsid w:val="001A4162"/>
    <w:rsid w:val="001A428C"/>
    <w:rsid w:val="001A67DA"/>
    <w:rsid w:val="001A6C83"/>
    <w:rsid w:val="001A7152"/>
    <w:rsid w:val="001A74CF"/>
    <w:rsid w:val="001B0917"/>
    <w:rsid w:val="001B1200"/>
    <w:rsid w:val="001B1944"/>
    <w:rsid w:val="001B3353"/>
    <w:rsid w:val="001B4E50"/>
    <w:rsid w:val="001B6235"/>
    <w:rsid w:val="001B6E62"/>
    <w:rsid w:val="001B7A2E"/>
    <w:rsid w:val="001C0472"/>
    <w:rsid w:val="001C12F2"/>
    <w:rsid w:val="001C1D3F"/>
    <w:rsid w:val="001C2404"/>
    <w:rsid w:val="001C27BA"/>
    <w:rsid w:val="001C2F9C"/>
    <w:rsid w:val="001C3BEE"/>
    <w:rsid w:val="001C4F87"/>
    <w:rsid w:val="001C60F5"/>
    <w:rsid w:val="001C61A0"/>
    <w:rsid w:val="001D0C1A"/>
    <w:rsid w:val="001D113B"/>
    <w:rsid w:val="001D1BB7"/>
    <w:rsid w:val="001D2FEB"/>
    <w:rsid w:val="001D5E61"/>
    <w:rsid w:val="001D699A"/>
    <w:rsid w:val="001D7472"/>
    <w:rsid w:val="001E2210"/>
    <w:rsid w:val="001E5D97"/>
    <w:rsid w:val="001E6BA8"/>
    <w:rsid w:val="001E7607"/>
    <w:rsid w:val="001E7D27"/>
    <w:rsid w:val="001E7DEE"/>
    <w:rsid w:val="001F1534"/>
    <w:rsid w:val="001F15DD"/>
    <w:rsid w:val="001F1E83"/>
    <w:rsid w:val="001F22FC"/>
    <w:rsid w:val="001F3B06"/>
    <w:rsid w:val="001F43AC"/>
    <w:rsid w:val="001F587E"/>
    <w:rsid w:val="001F5B38"/>
    <w:rsid w:val="001F5E26"/>
    <w:rsid w:val="00200571"/>
    <w:rsid w:val="00202DCD"/>
    <w:rsid w:val="00203418"/>
    <w:rsid w:val="00203561"/>
    <w:rsid w:val="002036B4"/>
    <w:rsid w:val="00203B0A"/>
    <w:rsid w:val="002061DA"/>
    <w:rsid w:val="002063A3"/>
    <w:rsid w:val="00210B8B"/>
    <w:rsid w:val="002135D7"/>
    <w:rsid w:val="0021468F"/>
    <w:rsid w:val="002148FA"/>
    <w:rsid w:val="00214984"/>
    <w:rsid w:val="002150DC"/>
    <w:rsid w:val="00215509"/>
    <w:rsid w:val="0022002F"/>
    <w:rsid w:val="002203CA"/>
    <w:rsid w:val="002207A9"/>
    <w:rsid w:val="00222C31"/>
    <w:rsid w:val="00223531"/>
    <w:rsid w:val="00224F51"/>
    <w:rsid w:val="0022594B"/>
    <w:rsid w:val="00225CE8"/>
    <w:rsid w:val="002277E7"/>
    <w:rsid w:val="00231153"/>
    <w:rsid w:val="00231255"/>
    <w:rsid w:val="0023186A"/>
    <w:rsid w:val="002340C3"/>
    <w:rsid w:val="0023430E"/>
    <w:rsid w:val="00234C5C"/>
    <w:rsid w:val="00235308"/>
    <w:rsid w:val="002362C8"/>
    <w:rsid w:val="00236322"/>
    <w:rsid w:val="0023719D"/>
    <w:rsid w:val="002401B4"/>
    <w:rsid w:val="00242822"/>
    <w:rsid w:val="00243B6E"/>
    <w:rsid w:val="00243CED"/>
    <w:rsid w:val="00244137"/>
    <w:rsid w:val="0024431E"/>
    <w:rsid w:val="002473F0"/>
    <w:rsid w:val="0024761D"/>
    <w:rsid w:val="00252BCD"/>
    <w:rsid w:val="00253563"/>
    <w:rsid w:val="00255A5D"/>
    <w:rsid w:val="00257287"/>
    <w:rsid w:val="002616D8"/>
    <w:rsid w:val="00261BD7"/>
    <w:rsid w:val="00261CC8"/>
    <w:rsid w:val="002638DA"/>
    <w:rsid w:val="00263E06"/>
    <w:rsid w:val="00263E8D"/>
    <w:rsid w:val="00265E08"/>
    <w:rsid w:val="00266297"/>
    <w:rsid w:val="00267037"/>
    <w:rsid w:val="002673EA"/>
    <w:rsid w:val="00270675"/>
    <w:rsid w:val="00270A16"/>
    <w:rsid w:val="00270B50"/>
    <w:rsid w:val="00273632"/>
    <w:rsid w:val="002739F9"/>
    <w:rsid w:val="00274483"/>
    <w:rsid w:val="00274DF6"/>
    <w:rsid w:val="00275038"/>
    <w:rsid w:val="002763B3"/>
    <w:rsid w:val="00276844"/>
    <w:rsid w:val="00276FE0"/>
    <w:rsid w:val="002770F4"/>
    <w:rsid w:val="0028097C"/>
    <w:rsid w:val="00280BA2"/>
    <w:rsid w:val="002823D1"/>
    <w:rsid w:val="0028391D"/>
    <w:rsid w:val="00286758"/>
    <w:rsid w:val="0028741E"/>
    <w:rsid w:val="0029086B"/>
    <w:rsid w:val="00290F0F"/>
    <w:rsid w:val="0029198A"/>
    <w:rsid w:val="00291C9B"/>
    <w:rsid w:val="002920F8"/>
    <w:rsid w:val="0029232D"/>
    <w:rsid w:val="00293F18"/>
    <w:rsid w:val="002944D8"/>
    <w:rsid w:val="0029472A"/>
    <w:rsid w:val="00294F39"/>
    <w:rsid w:val="00295171"/>
    <w:rsid w:val="002953FA"/>
    <w:rsid w:val="00295978"/>
    <w:rsid w:val="00296B71"/>
    <w:rsid w:val="00297BE7"/>
    <w:rsid w:val="002A0F77"/>
    <w:rsid w:val="002A166A"/>
    <w:rsid w:val="002A1CF2"/>
    <w:rsid w:val="002A2651"/>
    <w:rsid w:val="002A304C"/>
    <w:rsid w:val="002A311D"/>
    <w:rsid w:val="002A4A4A"/>
    <w:rsid w:val="002A4DFD"/>
    <w:rsid w:val="002A5BF0"/>
    <w:rsid w:val="002B1080"/>
    <w:rsid w:val="002B331E"/>
    <w:rsid w:val="002B39C4"/>
    <w:rsid w:val="002B39E2"/>
    <w:rsid w:val="002B4001"/>
    <w:rsid w:val="002B5024"/>
    <w:rsid w:val="002B55DD"/>
    <w:rsid w:val="002B5F97"/>
    <w:rsid w:val="002B6451"/>
    <w:rsid w:val="002B684F"/>
    <w:rsid w:val="002B6B30"/>
    <w:rsid w:val="002C07B1"/>
    <w:rsid w:val="002C1F98"/>
    <w:rsid w:val="002C2A11"/>
    <w:rsid w:val="002C2DDB"/>
    <w:rsid w:val="002C2E8B"/>
    <w:rsid w:val="002C3EEB"/>
    <w:rsid w:val="002C7D35"/>
    <w:rsid w:val="002D19FE"/>
    <w:rsid w:val="002D3727"/>
    <w:rsid w:val="002D3798"/>
    <w:rsid w:val="002D4DB2"/>
    <w:rsid w:val="002D4EA3"/>
    <w:rsid w:val="002D5A76"/>
    <w:rsid w:val="002D6143"/>
    <w:rsid w:val="002D6EED"/>
    <w:rsid w:val="002D7B67"/>
    <w:rsid w:val="002E0156"/>
    <w:rsid w:val="002E09BA"/>
    <w:rsid w:val="002E0C2B"/>
    <w:rsid w:val="002E140F"/>
    <w:rsid w:val="002E18B6"/>
    <w:rsid w:val="002E20FC"/>
    <w:rsid w:val="002E22E4"/>
    <w:rsid w:val="002E2C63"/>
    <w:rsid w:val="002E3210"/>
    <w:rsid w:val="002E3470"/>
    <w:rsid w:val="002E366D"/>
    <w:rsid w:val="002E37B5"/>
    <w:rsid w:val="002E4D3C"/>
    <w:rsid w:val="002E5072"/>
    <w:rsid w:val="002E601F"/>
    <w:rsid w:val="002E6407"/>
    <w:rsid w:val="002E7D70"/>
    <w:rsid w:val="002F01D9"/>
    <w:rsid w:val="002F0AA4"/>
    <w:rsid w:val="002F25F1"/>
    <w:rsid w:val="002F325C"/>
    <w:rsid w:val="002F5678"/>
    <w:rsid w:val="002F62E1"/>
    <w:rsid w:val="002F68B0"/>
    <w:rsid w:val="002F7DC8"/>
    <w:rsid w:val="0030030F"/>
    <w:rsid w:val="003006B8"/>
    <w:rsid w:val="00300E5F"/>
    <w:rsid w:val="003039EC"/>
    <w:rsid w:val="003067E3"/>
    <w:rsid w:val="00306AFE"/>
    <w:rsid w:val="003074D8"/>
    <w:rsid w:val="0030751E"/>
    <w:rsid w:val="0030767D"/>
    <w:rsid w:val="003077DF"/>
    <w:rsid w:val="00307A8D"/>
    <w:rsid w:val="003114D7"/>
    <w:rsid w:val="00311612"/>
    <w:rsid w:val="003121C2"/>
    <w:rsid w:val="0031404E"/>
    <w:rsid w:val="0031668B"/>
    <w:rsid w:val="00320496"/>
    <w:rsid w:val="0032185C"/>
    <w:rsid w:val="00323A3C"/>
    <w:rsid w:val="00324A95"/>
    <w:rsid w:val="00325C92"/>
    <w:rsid w:val="003261AD"/>
    <w:rsid w:val="0032643B"/>
    <w:rsid w:val="00326829"/>
    <w:rsid w:val="00326B19"/>
    <w:rsid w:val="003300FA"/>
    <w:rsid w:val="003306C2"/>
    <w:rsid w:val="003310C4"/>
    <w:rsid w:val="00331A83"/>
    <w:rsid w:val="00333690"/>
    <w:rsid w:val="003361B2"/>
    <w:rsid w:val="003366A5"/>
    <w:rsid w:val="00336D43"/>
    <w:rsid w:val="00336D55"/>
    <w:rsid w:val="00337241"/>
    <w:rsid w:val="003373C5"/>
    <w:rsid w:val="00337787"/>
    <w:rsid w:val="00337CF0"/>
    <w:rsid w:val="003411D0"/>
    <w:rsid w:val="0034174E"/>
    <w:rsid w:val="00341FEB"/>
    <w:rsid w:val="003426A1"/>
    <w:rsid w:val="00344659"/>
    <w:rsid w:val="003454D4"/>
    <w:rsid w:val="00346340"/>
    <w:rsid w:val="003513C7"/>
    <w:rsid w:val="00353365"/>
    <w:rsid w:val="00353D0B"/>
    <w:rsid w:val="00355EC3"/>
    <w:rsid w:val="00357EEE"/>
    <w:rsid w:val="003602CD"/>
    <w:rsid w:val="00361D36"/>
    <w:rsid w:val="00363514"/>
    <w:rsid w:val="0036375F"/>
    <w:rsid w:val="00363D89"/>
    <w:rsid w:val="0036408C"/>
    <w:rsid w:val="0036673A"/>
    <w:rsid w:val="00367E9D"/>
    <w:rsid w:val="003708D5"/>
    <w:rsid w:val="0037176E"/>
    <w:rsid w:val="00372975"/>
    <w:rsid w:val="00373B12"/>
    <w:rsid w:val="0037470E"/>
    <w:rsid w:val="00374711"/>
    <w:rsid w:val="00375D7F"/>
    <w:rsid w:val="003760F8"/>
    <w:rsid w:val="00376111"/>
    <w:rsid w:val="00377C0F"/>
    <w:rsid w:val="00381683"/>
    <w:rsid w:val="003835AC"/>
    <w:rsid w:val="00383ACF"/>
    <w:rsid w:val="0038450A"/>
    <w:rsid w:val="0038567D"/>
    <w:rsid w:val="003856A9"/>
    <w:rsid w:val="00385912"/>
    <w:rsid w:val="00385A26"/>
    <w:rsid w:val="00387BD9"/>
    <w:rsid w:val="00387EA8"/>
    <w:rsid w:val="00390522"/>
    <w:rsid w:val="0039093F"/>
    <w:rsid w:val="00390A52"/>
    <w:rsid w:val="00390DD9"/>
    <w:rsid w:val="00391762"/>
    <w:rsid w:val="00391917"/>
    <w:rsid w:val="00393B2E"/>
    <w:rsid w:val="0039497D"/>
    <w:rsid w:val="00395B9C"/>
    <w:rsid w:val="00396B18"/>
    <w:rsid w:val="00396FDA"/>
    <w:rsid w:val="003A0009"/>
    <w:rsid w:val="003A20B7"/>
    <w:rsid w:val="003A4444"/>
    <w:rsid w:val="003A56AD"/>
    <w:rsid w:val="003A67E6"/>
    <w:rsid w:val="003A6D6F"/>
    <w:rsid w:val="003A7BA7"/>
    <w:rsid w:val="003B03B6"/>
    <w:rsid w:val="003B121E"/>
    <w:rsid w:val="003B4142"/>
    <w:rsid w:val="003B4178"/>
    <w:rsid w:val="003B45F9"/>
    <w:rsid w:val="003B7303"/>
    <w:rsid w:val="003B7636"/>
    <w:rsid w:val="003C0885"/>
    <w:rsid w:val="003C09E7"/>
    <w:rsid w:val="003C1A09"/>
    <w:rsid w:val="003C1E08"/>
    <w:rsid w:val="003C1EA2"/>
    <w:rsid w:val="003C3974"/>
    <w:rsid w:val="003C4828"/>
    <w:rsid w:val="003C5913"/>
    <w:rsid w:val="003C7ADB"/>
    <w:rsid w:val="003D1FE6"/>
    <w:rsid w:val="003D328F"/>
    <w:rsid w:val="003D60EE"/>
    <w:rsid w:val="003D7441"/>
    <w:rsid w:val="003E0758"/>
    <w:rsid w:val="003E0889"/>
    <w:rsid w:val="003E08DD"/>
    <w:rsid w:val="003E15A9"/>
    <w:rsid w:val="003E1CA5"/>
    <w:rsid w:val="003E1F3B"/>
    <w:rsid w:val="003E3584"/>
    <w:rsid w:val="003E6229"/>
    <w:rsid w:val="003E62C3"/>
    <w:rsid w:val="003E76FA"/>
    <w:rsid w:val="003E78D8"/>
    <w:rsid w:val="003F0D32"/>
    <w:rsid w:val="003F1310"/>
    <w:rsid w:val="003F183C"/>
    <w:rsid w:val="003F2C30"/>
    <w:rsid w:val="003F36D9"/>
    <w:rsid w:val="003F4522"/>
    <w:rsid w:val="003F4CF3"/>
    <w:rsid w:val="003F5736"/>
    <w:rsid w:val="003F6E16"/>
    <w:rsid w:val="003F7A17"/>
    <w:rsid w:val="0040068C"/>
    <w:rsid w:val="004038EB"/>
    <w:rsid w:val="00403919"/>
    <w:rsid w:val="00403E6A"/>
    <w:rsid w:val="00403FA9"/>
    <w:rsid w:val="00404616"/>
    <w:rsid w:val="004064EB"/>
    <w:rsid w:val="00406D2B"/>
    <w:rsid w:val="0040741A"/>
    <w:rsid w:val="00410977"/>
    <w:rsid w:val="004115CB"/>
    <w:rsid w:val="0041160D"/>
    <w:rsid w:val="00412946"/>
    <w:rsid w:val="00412EF8"/>
    <w:rsid w:val="00415090"/>
    <w:rsid w:val="00415AC2"/>
    <w:rsid w:val="00415F6D"/>
    <w:rsid w:val="004175A4"/>
    <w:rsid w:val="004200EB"/>
    <w:rsid w:val="00421293"/>
    <w:rsid w:val="004214C5"/>
    <w:rsid w:val="0042182B"/>
    <w:rsid w:val="00421DE8"/>
    <w:rsid w:val="004224FD"/>
    <w:rsid w:val="00423B07"/>
    <w:rsid w:val="00424D8C"/>
    <w:rsid w:val="0042528B"/>
    <w:rsid w:val="00425332"/>
    <w:rsid w:val="00427E73"/>
    <w:rsid w:val="00431534"/>
    <w:rsid w:val="00431D68"/>
    <w:rsid w:val="00432F20"/>
    <w:rsid w:val="0043353E"/>
    <w:rsid w:val="00434E36"/>
    <w:rsid w:val="004354D6"/>
    <w:rsid w:val="004375F7"/>
    <w:rsid w:val="00440DE7"/>
    <w:rsid w:val="00444E39"/>
    <w:rsid w:val="00444E93"/>
    <w:rsid w:val="0044532B"/>
    <w:rsid w:val="00445F0B"/>
    <w:rsid w:val="004471F8"/>
    <w:rsid w:val="004474AC"/>
    <w:rsid w:val="004479A7"/>
    <w:rsid w:val="00447E4C"/>
    <w:rsid w:val="00450DF5"/>
    <w:rsid w:val="004511A0"/>
    <w:rsid w:val="00451AF8"/>
    <w:rsid w:val="00451FFB"/>
    <w:rsid w:val="004523B8"/>
    <w:rsid w:val="004524AB"/>
    <w:rsid w:val="004531F4"/>
    <w:rsid w:val="00454D30"/>
    <w:rsid w:val="00455EF4"/>
    <w:rsid w:val="00456096"/>
    <w:rsid w:val="004565A0"/>
    <w:rsid w:val="00457735"/>
    <w:rsid w:val="00460575"/>
    <w:rsid w:val="00460B98"/>
    <w:rsid w:val="00461409"/>
    <w:rsid w:val="00461A9F"/>
    <w:rsid w:val="0046277D"/>
    <w:rsid w:val="00462FBA"/>
    <w:rsid w:val="00463A34"/>
    <w:rsid w:val="0046533F"/>
    <w:rsid w:val="00465558"/>
    <w:rsid w:val="00465FB9"/>
    <w:rsid w:val="00470D86"/>
    <w:rsid w:val="00472010"/>
    <w:rsid w:val="004724B5"/>
    <w:rsid w:val="00473094"/>
    <w:rsid w:val="00473278"/>
    <w:rsid w:val="00473A45"/>
    <w:rsid w:val="00473B82"/>
    <w:rsid w:val="0047443A"/>
    <w:rsid w:val="00474654"/>
    <w:rsid w:val="004754EF"/>
    <w:rsid w:val="004757AD"/>
    <w:rsid w:val="004760DF"/>
    <w:rsid w:val="00476A94"/>
    <w:rsid w:val="00482823"/>
    <w:rsid w:val="0048301C"/>
    <w:rsid w:val="00484EAE"/>
    <w:rsid w:val="00484F42"/>
    <w:rsid w:val="004850D9"/>
    <w:rsid w:val="00490A57"/>
    <w:rsid w:val="00491196"/>
    <w:rsid w:val="00491993"/>
    <w:rsid w:val="00492674"/>
    <w:rsid w:val="00493202"/>
    <w:rsid w:val="004934EE"/>
    <w:rsid w:val="00495742"/>
    <w:rsid w:val="004959FA"/>
    <w:rsid w:val="00496326"/>
    <w:rsid w:val="00497F14"/>
    <w:rsid w:val="004A1E22"/>
    <w:rsid w:val="004A3102"/>
    <w:rsid w:val="004A3690"/>
    <w:rsid w:val="004A38A5"/>
    <w:rsid w:val="004A42D0"/>
    <w:rsid w:val="004A43A7"/>
    <w:rsid w:val="004A5544"/>
    <w:rsid w:val="004A68B3"/>
    <w:rsid w:val="004A6A39"/>
    <w:rsid w:val="004A7212"/>
    <w:rsid w:val="004A7F30"/>
    <w:rsid w:val="004B0560"/>
    <w:rsid w:val="004B0992"/>
    <w:rsid w:val="004B0FD8"/>
    <w:rsid w:val="004B38D0"/>
    <w:rsid w:val="004B59F8"/>
    <w:rsid w:val="004B64D6"/>
    <w:rsid w:val="004B70B9"/>
    <w:rsid w:val="004B71BE"/>
    <w:rsid w:val="004B7957"/>
    <w:rsid w:val="004B79A3"/>
    <w:rsid w:val="004B7A42"/>
    <w:rsid w:val="004B7CED"/>
    <w:rsid w:val="004C11B3"/>
    <w:rsid w:val="004C4649"/>
    <w:rsid w:val="004C7D77"/>
    <w:rsid w:val="004D021B"/>
    <w:rsid w:val="004D0766"/>
    <w:rsid w:val="004D0A83"/>
    <w:rsid w:val="004D4A4E"/>
    <w:rsid w:val="004D6C4E"/>
    <w:rsid w:val="004D78D9"/>
    <w:rsid w:val="004D7C95"/>
    <w:rsid w:val="004E0214"/>
    <w:rsid w:val="004E0951"/>
    <w:rsid w:val="004E0CA8"/>
    <w:rsid w:val="004E310B"/>
    <w:rsid w:val="004E5227"/>
    <w:rsid w:val="004E710D"/>
    <w:rsid w:val="004F017D"/>
    <w:rsid w:val="004F05FC"/>
    <w:rsid w:val="004F064A"/>
    <w:rsid w:val="004F0B9A"/>
    <w:rsid w:val="004F1720"/>
    <w:rsid w:val="004F1734"/>
    <w:rsid w:val="004F2593"/>
    <w:rsid w:val="004F3A92"/>
    <w:rsid w:val="004F49B8"/>
    <w:rsid w:val="004F4B03"/>
    <w:rsid w:val="004F4CA6"/>
    <w:rsid w:val="004F502F"/>
    <w:rsid w:val="004F6015"/>
    <w:rsid w:val="004F6C2C"/>
    <w:rsid w:val="004F6F04"/>
    <w:rsid w:val="004F7A73"/>
    <w:rsid w:val="004F7D0E"/>
    <w:rsid w:val="0050039C"/>
    <w:rsid w:val="00500B7C"/>
    <w:rsid w:val="005019C7"/>
    <w:rsid w:val="005019CA"/>
    <w:rsid w:val="005054DD"/>
    <w:rsid w:val="00505B2A"/>
    <w:rsid w:val="00505F95"/>
    <w:rsid w:val="0050796B"/>
    <w:rsid w:val="005079C6"/>
    <w:rsid w:val="005106CB"/>
    <w:rsid w:val="00510D78"/>
    <w:rsid w:val="005116ED"/>
    <w:rsid w:val="00511F18"/>
    <w:rsid w:val="00512DA8"/>
    <w:rsid w:val="00514D1A"/>
    <w:rsid w:val="00521E02"/>
    <w:rsid w:val="00522F77"/>
    <w:rsid w:val="0052340E"/>
    <w:rsid w:val="005234F9"/>
    <w:rsid w:val="005248C8"/>
    <w:rsid w:val="0052678B"/>
    <w:rsid w:val="00526F50"/>
    <w:rsid w:val="00527D16"/>
    <w:rsid w:val="00527E76"/>
    <w:rsid w:val="00530870"/>
    <w:rsid w:val="00530B98"/>
    <w:rsid w:val="00530D78"/>
    <w:rsid w:val="00531594"/>
    <w:rsid w:val="005331F0"/>
    <w:rsid w:val="00533B7D"/>
    <w:rsid w:val="00533EEA"/>
    <w:rsid w:val="005342E0"/>
    <w:rsid w:val="005371C5"/>
    <w:rsid w:val="005379E5"/>
    <w:rsid w:val="00540689"/>
    <w:rsid w:val="00542023"/>
    <w:rsid w:val="00542C40"/>
    <w:rsid w:val="00542C57"/>
    <w:rsid w:val="00543E08"/>
    <w:rsid w:val="005441E6"/>
    <w:rsid w:val="00546350"/>
    <w:rsid w:val="005508C5"/>
    <w:rsid w:val="0055105A"/>
    <w:rsid w:val="00551105"/>
    <w:rsid w:val="00551803"/>
    <w:rsid w:val="005537DE"/>
    <w:rsid w:val="00553890"/>
    <w:rsid w:val="00553B90"/>
    <w:rsid w:val="005547B6"/>
    <w:rsid w:val="005564EA"/>
    <w:rsid w:val="00556BD3"/>
    <w:rsid w:val="00556C8B"/>
    <w:rsid w:val="005574E5"/>
    <w:rsid w:val="00557B7D"/>
    <w:rsid w:val="005607C7"/>
    <w:rsid w:val="00561657"/>
    <w:rsid w:val="00561858"/>
    <w:rsid w:val="00561B90"/>
    <w:rsid w:val="00562C1B"/>
    <w:rsid w:val="00562D9F"/>
    <w:rsid w:val="005658F5"/>
    <w:rsid w:val="005659E7"/>
    <w:rsid w:val="00570FC2"/>
    <w:rsid w:val="00571631"/>
    <w:rsid w:val="00571BE1"/>
    <w:rsid w:val="0057340D"/>
    <w:rsid w:val="00573526"/>
    <w:rsid w:val="00573E1A"/>
    <w:rsid w:val="0057435E"/>
    <w:rsid w:val="0057604E"/>
    <w:rsid w:val="00576C70"/>
    <w:rsid w:val="00577955"/>
    <w:rsid w:val="005802E1"/>
    <w:rsid w:val="00580390"/>
    <w:rsid w:val="005814B9"/>
    <w:rsid w:val="005843DA"/>
    <w:rsid w:val="0058507A"/>
    <w:rsid w:val="00585090"/>
    <w:rsid w:val="005876D0"/>
    <w:rsid w:val="00590871"/>
    <w:rsid w:val="00590C00"/>
    <w:rsid w:val="00590F4A"/>
    <w:rsid w:val="00591005"/>
    <w:rsid w:val="0059297B"/>
    <w:rsid w:val="005932E3"/>
    <w:rsid w:val="00593627"/>
    <w:rsid w:val="005937C3"/>
    <w:rsid w:val="005959D0"/>
    <w:rsid w:val="00595F40"/>
    <w:rsid w:val="005960ED"/>
    <w:rsid w:val="00596D1A"/>
    <w:rsid w:val="005A298C"/>
    <w:rsid w:val="005A4262"/>
    <w:rsid w:val="005A5A2F"/>
    <w:rsid w:val="005A655B"/>
    <w:rsid w:val="005A712F"/>
    <w:rsid w:val="005B1764"/>
    <w:rsid w:val="005B2903"/>
    <w:rsid w:val="005B33CC"/>
    <w:rsid w:val="005B4646"/>
    <w:rsid w:val="005B47C2"/>
    <w:rsid w:val="005B4B3E"/>
    <w:rsid w:val="005B5209"/>
    <w:rsid w:val="005B5367"/>
    <w:rsid w:val="005C1455"/>
    <w:rsid w:val="005C1749"/>
    <w:rsid w:val="005C1773"/>
    <w:rsid w:val="005C30B7"/>
    <w:rsid w:val="005C340B"/>
    <w:rsid w:val="005C4F24"/>
    <w:rsid w:val="005C554C"/>
    <w:rsid w:val="005C5A7C"/>
    <w:rsid w:val="005C60D2"/>
    <w:rsid w:val="005C7695"/>
    <w:rsid w:val="005D042A"/>
    <w:rsid w:val="005D3C9C"/>
    <w:rsid w:val="005D5224"/>
    <w:rsid w:val="005D5A08"/>
    <w:rsid w:val="005D67EF"/>
    <w:rsid w:val="005E085A"/>
    <w:rsid w:val="005E118B"/>
    <w:rsid w:val="005E20AA"/>
    <w:rsid w:val="005E337E"/>
    <w:rsid w:val="005E5504"/>
    <w:rsid w:val="005E5966"/>
    <w:rsid w:val="005E5E20"/>
    <w:rsid w:val="005E68F6"/>
    <w:rsid w:val="005E7420"/>
    <w:rsid w:val="005F14AC"/>
    <w:rsid w:val="005F1CFE"/>
    <w:rsid w:val="005F1DCF"/>
    <w:rsid w:val="005F292B"/>
    <w:rsid w:val="005F2A98"/>
    <w:rsid w:val="005F39B1"/>
    <w:rsid w:val="005F7646"/>
    <w:rsid w:val="006001C0"/>
    <w:rsid w:val="00600635"/>
    <w:rsid w:val="0060258E"/>
    <w:rsid w:val="00603263"/>
    <w:rsid w:val="00604310"/>
    <w:rsid w:val="006050BE"/>
    <w:rsid w:val="00606AC6"/>
    <w:rsid w:val="00610D71"/>
    <w:rsid w:val="00611456"/>
    <w:rsid w:val="0061190E"/>
    <w:rsid w:val="00611C57"/>
    <w:rsid w:val="00612517"/>
    <w:rsid w:val="00612704"/>
    <w:rsid w:val="0061286C"/>
    <w:rsid w:val="0061391C"/>
    <w:rsid w:val="00614B42"/>
    <w:rsid w:val="00614E50"/>
    <w:rsid w:val="00617271"/>
    <w:rsid w:val="00617403"/>
    <w:rsid w:val="00617469"/>
    <w:rsid w:val="006176ED"/>
    <w:rsid w:val="00617B6E"/>
    <w:rsid w:val="00620DB0"/>
    <w:rsid w:val="00622C84"/>
    <w:rsid w:val="00622FF2"/>
    <w:rsid w:val="00625F06"/>
    <w:rsid w:val="0063057B"/>
    <w:rsid w:val="00631045"/>
    <w:rsid w:val="00631BF6"/>
    <w:rsid w:val="00632797"/>
    <w:rsid w:val="0063352D"/>
    <w:rsid w:val="00634466"/>
    <w:rsid w:val="0063575F"/>
    <w:rsid w:val="00636705"/>
    <w:rsid w:val="006375D2"/>
    <w:rsid w:val="00637A96"/>
    <w:rsid w:val="00637F9B"/>
    <w:rsid w:val="00640775"/>
    <w:rsid w:val="006410F0"/>
    <w:rsid w:val="00641E14"/>
    <w:rsid w:val="00644908"/>
    <w:rsid w:val="00645015"/>
    <w:rsid w:val="006463ED"/>
    <w:rsid w:val="006524DC"/>
    <w:rsid w:val="0065399E"/>
    <w:rsid w:val="00661F89"/>
    <w:rsid w:val="00663705"/>
    <w:rsid w:val="006637B4"/>
    <w:rsid w:val="00664A3A"/>
    <w:rsid w:val="00664B00"/>
    <w:rsid w:val="00665952"/>
    <w:rsid w:val="00665E31"/>
    <w:rsid w:val="006667FE"/>
    <w:rsid w:val="00670434"/>
    <w:rsid w:val="00671F76"/>
    <w:rsid w:val="00674218"/>
    <w:rsid w:val="00674E45"/>
    <w:rsid w:val="00675397"/>
    <w:rsid w:val="006758D4"/>
    <w:rsid w:val="006770F9"/>
    <w:rsid w:val="00677A48"/>
    <w:rsid w:val="0068070E"/>
    <w:rsid w:val="00680824"/>
    <w:rsid w:val="00680E09"/>
    <w:rsid w:val="00682752"/>
    <w:rsid w:val="00683DAA"/>
    <w:rsid w:val="00684737"/>
    <w:rsid w:val="00685F97"/>
    <w:rsid w:val="00691CC2"/>
    <w:rsid w:val="0069332E"/>
    <w:rsid w:val="0069759A"/>
    <w:rsid w:val="00697784"/>
    <w:rsid w:val="006A050B"/>
    <w:rsid w:val="006A09D8"/>
    <w:rsid w:val="006A0ADB"/>
    <w:rsid w:val="006A0AFD"/>
    <w:rsid w:val="006A206F"/>
    <w:rsid w:val="006A2AF9"/>
    <w:rsid w:val="006A2DBF"/>
    <w:rsid w:val="006A4208"/>
    <w:rsid w:val="006A76F3"/>
    <w:rsid w:val="006B2957"/>
    <w:rsid w:val="006B2E1B"/>
    <w:rsid w:val="006B3671"/>
    <w:rsid w:val="006B3B45"/>
    <w:rsid w:val="006B58EF"/>
    <w:rsid w:val="006B5D2B"/>
    <w:rsid w:val="006B6699"/>
    <w:rsid w:val="006B71E6"/>
    <w:rsid w:val="006C0E08"/>
    <w:rsid w:val="006C1317"/>
    <w:rsid w:val="006C142C"/>
    <w:rsid w:val="006C19A0"/>
    <w:rsid w:val="006C2513"/>
    <w:rsid w:val="006C36D5"/>
    <w:rsid w:val="006C39B5"/>
    <w:rsid w:val="006C484D"/>
    <w:rsid w:val="006C4DE6"/>
    <w:rsid w:val="006C56AD"/>
    <w:rsid w:val="006C7F5B"/>
    <w:rsid w:val="006D1AB4"/>
    <w:rsid w:val="006D3459"/>
    <w:rsid w:val="006D36EC"/>
    <w:rsid w:val="006D394A"/>
    <w:rsid w:val="006D50E0"/>
    <w:rsid w:val="006D7070"/>
    <w:rsid w:val="006E03E8"/>
    <w:rsid w:val="006E061B"/>
    <w:rsid w:val="006E0977"/>
    <w:rsid w:val="006E3391"/>
    <w:rsid w:val="006E3A7F"/>
    <w:rsid w:val="006E691D"/>
    <w:rsid w:val="006E6E9A"/>
    <w:rsid w:val="006F0D37"/>
    <w:rsid w:val="006F1E11"/>
    <w:rsid w:val="006F2238"/>
    <w:rsid w:val="006F2482"/>
    <w:rsid w:val="006F36C0"/>
    <w:rsid w:val="006F38E2"/>
    <w:rsid w:val="006F3F2E"/>
    <w:rsid w:val="006F4B25"/>
    <w:rsid w:val="006F5F8F"/>
    <w:rsid w:val="006F65A9"/>
    <w:rsid w:val="006F7BAF"/>
    <w:rsid w:val="0070017D"/>
    <w:rsid w:val="007006CA"/>
    <w:rsid w:val="00700977"/>
    <w:rsid w:val="00700A6A"/>
    <w:rsid w:val="00701056"/>
    <w:rsid w:val="007013B4"/>
    <w:rsid w:val="0070194C"/>
    <w:rsid w:val="0070198C"/>
    <w:rsid w:val="00702267"/>
    <w:rsid w:val="007029E6"/>
    <w:rsid w:val="00703565"/>
    <w:rsid w:val="00705FCB"/>
    <w:rsid w:val="007077D7"/>
    <w:rsid w:val="00713E27"/>
    <w:rsid w:val="007143E0"/>
    <w:rsid w:val="007144D6"/>
    <w:rsid w:val="00714F9B"/>
    <w:rsid w:val="007161A3"/>
    <w:rsid w:val="0071704D"/>
    <w:rsid w:val="00717292"/>
    <w:rsid w:val="00722622"/>
    <w:rsid w:val="007228D5"/>
    <w:rsid w:val="00724F27"/>
    <w:rsid w:val="00727133"/>
    <w:rsid w:val="00730A2B"/>
    <w:rsid w:val="00730B34"/>
    <w:rsid w:val="00731169"/>
    <w:rsid w:val="00733210"/>
    <w:rsid w:val="00733591"/>
    <w:rsid w:val="007337A6"/>
    <w:rsid w:val="00733ACB"/>
    <w:rsid w:val="0073443C"/>
    <w:rsid w:val="00735519"/>
    <w:rsid w:val="007355FB"/>
    <w:rsid w:val="00735918"/>
    <w:rsid w:val="0073650D"/>
    <w:rsid w:val="00737EAC"/>
    <w:rsid w:val="00740809"/>
    <w:rsid w:val="007448F3"/>
    <w:rsid w:val="0074522B"/>
    <w:rsid w:val="00745ACC"/>
    <w:rsid w:val="00745CCC"/>
    <w:rsid w:val="0074638A"/>
    <w:rsid w:val="007466D3"/>
    <w:rsid w:val="00746BA4"/>
    <w:rsid w:val="00747D89"/>
    <w:rsid w:val="00747DAF"/>
    <w:rsid w:val="00750469"/>
    <w:rsid w:val="00752FB9"/>
    <w:rsid w:val="00757254"/>
    <w:rsid w:val="0075761F"/>
    <w:rsid w:val="0076009B"/>
    <w:rsid w:val="0076044E"/>
    <w:rsid w:val="00761701"/>
    <w:rsid w:val="00761D1C"/>
    <w:rsid w:val="00762061"/>
    <w:rsid w:val="00762664"/>
    <w:rsid w:val="007626CD"/>
    <w:rsid w:val="007639A1"/>
    <w:rsid w:val="0076636A"/>
    <w:rsid w:val="00770EDE"/>
    <w:rsid w:val="0077255D"/>
    <w:rsid w:val="00772633"/>
    <w:rsid w:val="007755ED"/>
    <w:rsid w:val="00777310"/>
    <w:rsid w:val="007776F0"/>
    <w:rsid w:val="0078090C"/>
    <w:rsid w:val="00780F28"/>
    <w:rsid w:val="00784936"/>
    <w:rsid w:val="00784B4C"/>
    <w:rsid w:val="00786697"/>
    <w:rsid w:val="0079392C"/>
    <w:rsid w:val="007958C2"/>
    <w:rsid w:val="00795CE2"/>
    <w:rsid w:val="007968F7"/>
    <w:rsid w:val="007A1473"/>
    <w:rsid w:val="007A158A"/>
    <w:rsid w:val="007A16D9"/>
    <w:rsid w:val="007A2B54"/>
    <w:rsid w:val="007A3126"/>
    <w:rsid w:val="007A38F4"/>
    <w:rsid w:val="007A494B"/>
    <w:rsid w:val="007A4C7F"/>
    <w:rsid w:val="007A69FE"/>
    <w:rsid w:val="007A6ABB"/>
    <w:rsid w:val="007A7999"/>
    <w:rsid w:val="007A7E25"/>
    <w:rsid w:val="007B106E"/>
    <w:rsid w:val="007B3858"/>
    <w:rsid w:val="007B4076"/>
    <w:rsid w:val="007B40E6"/>
    <w:rsid w:val="007B440A"/>
    <w:rsid w:val="007B5826"/>
    <w:rsid w:val="007B791F"/>
    <w:rsid w:val="007C1183"/>
    <w:rsid w:val="007C235A"/>
    <w:rsid w:val="007C2565"/>
    <w:rsid w:val="007C3D85"/>
    <w:rsid w:val="007C5671"/>
    <w:rsid w:val="007C5D22"/>
    <w:rsid w:val="007C612B"/>
    <w:rsid w:val="007C6DDA"/>
    <w:rsid w:val="007D2975"/>
    <w:rsid w:val="007D2C91"/>
    <w:rsid w:val="007D5B73"/>
    <w:rsid w:val="007E0EA6"/>
    <w:rsid w:val="007E14B5"/>
    <w:rsid w:val="007E37F1"/>
    <w:rsid w:val="007E4FF4"/>
    <w:rsid w:val="007E5C97"/>
    <w:rsid w:val="007E7562"/>
    <w:rsid w:val="007E78B0"/>
    <w:rsid w:val="007E7B7C"/>
    <w:rsid w:val="007F1207"/>
    <w:rsid w:val="007F2CEB"/>
    <w:rsid w:val="007F2EE6"/>
    <w:rsid w:val="007F453D"/>
    <w:rsid w:val="007F5E53"/>
    <w:rsid w:val="00800FC5"/>
    <w:rsid w:val="0080173D"/>
    <w:rsid w:val="00801922"/>
    <w:rsid w:val="008020A5"/>
    <w:rsid w:val="00802512"/>
    <w:rsid w:val="008050D1"/>
    <w:rsid w:val="00805134"/>
    <w:rsid w:val="008053A1"/>
    <w:rsid w:val="008107A5"/>
    <w:rsid w:val="00813C4D"/>
    <w:rsid w:val="00814454"/>
    <w:rsid w:val="00816069"/>
    <w:rsid w:val="0081631E"/>
    <w:rsid w:val="008166F3"/>
    <w:rsid w:val="00817955"/>
    <w:rsid w:val="00822208"/>
    <w:rsid w:val="008224EA"/>
    <w:rsid w:val="00822DD4"/>
    <w:rsid w:val="00824AC0"/>
    <w:rsid w:val="00825CD5"/>
    <w:rsid w:val="0083130E"/>
    <w:rsid w:val="00832BBE"/>
    <w:rsid w:val="00833DB4"/>
    <w:rsid w:val="00833E2C"/>
    <w:rsid w:val="00841D4D"/>
    <w:rsid w:val="0084279B"/>
    <w:rsid w:val="00843A56"/>
    <w:rsid w:val="00847612"/>
    <w:rsid w:val="00847A57"/>
    <w:rsid w:val="008506D0"/>
    <w:rsid w:val="008508B1"/>
    <w:rsid w:val="00852935"/>
    <w:rsid w:val="00852D5A"/>
    <w:rsid w:val="00853614"/>
    <w:rsid w:val="00854B6F"/>
    <w:rsid w:val="00855F7C"/>
    <w:rsid w:val="00857172"/>
    <w:rsid w:val="00857A42"/>
    <w:rsid w:val="00860215"/>
    <w:rsid w:val="008613A3"/>
    <w:rsid w:val="00861818"/>
    <w:rsid w:val="00862145"/>
    <w:rsid w:val="00863F51"/>
    <w:rsid w:val="008664C7"/>
    <w:rsid w:val="00866689"/>
    <w:rsid w:val="00866721"/>
    <w:rsid w:val="00866989"/>
    <w:rsid w:val="00867EDD"/>
    <w:rsid w:val="00870D44"/>
    <w:rsid w:val="00871827"/>
    <w:rsid w:val="00872530"/>
    <w:rsid w:val="008735BE"/>
    <w:rsid w:val="0087488A"/>
    <w:rsid w:val="0087734C"/>
    <w:rsid w:val="00877372"/>
    <w:rsid w:val="00880D6B"/>
    <w:rsid w:val="00880F3B"/>
    <w:rsid w:val="00881418"/>
    <w:rsid w:val="00881D3E"/>
    <w:rsid w:val="0088205B"/>
    <w:rsid w:val="0088209E"/>
    <w:rsid w:val="00883996"/>
    <w:rsid w:val="00883D06"/>
    <w:rsid w:val="00884D85"/>
    <w:rsid w:val="00885CBD"/>
    <w:rsid w:val="00886144"/>
    <w:rsid w:val="0088698B"/>
    <w:rsid w:val="00886C11"/>
    <w:rsid w:val="008903DE"/>
    <w:rsid w:val="00891482"/>
    <w:rsid w:val="008926D0"/>
    <w:rsid w:val="00893A07"/>
    <w:rsid w:val="008965EE"/>
    <w:rsid w:val="00896621"/>
    <w:rsid w:val="008A0D2B"/>
    <w:rsid w:val="008A3F84"/>
    <w:rsid w:val="008A46CB"/>
    <w:rsid w:val="008A5D7E"/>
    <w:rsid w:val="008A6078"/>
    <w:rsid w:val="008A7D82"/>
    <w:rsid w:val="008B069F"/>
    <w:rsid w:val="008B076D"/>
    <w:rsid w:val="008B2247"/>
    <w:rsid w:val="008B6265"/>
    <w:rsid w:val="008B789C"/>
    <w:rsid w:val="008C0899"/>
    <w:rsid w:val="008C0F8B"/>
    <w:rsid w:val="008C266D"/>
    <w:rsid w:val="008C26C1"/>
    <w:rsid w:val="008C2D5D"/>
    <w:rsid w:val="008C2F41"/>
    <w:rsid w:val="008C3338"/>
    <w:rsid w:val="008C3816"/>
    <w:rsid w:val="008C5855"/>
    <w:rsid w:val="008C7319"/>
    <w:rsid w:val="008D014B"/>
    <w:rsid w:val="008D0430"/>
    <w:rsid w:val="008D1380"/>
    <w:rsid w:val="008D1453"/>
    <w:rsid w:val="008D3F98"/>
    <w:rsid w:val="008D4A04"/>
    <w:rsid w:val="008D4B83"/>
    <w:rsid w:val="008D4C2D"/>
    <w:rsid w:val="008D5EC6"/>
    <w:rsid w:val="008D612E"/>
    <w:rsid w:val="008D6BA8"/>
    <w:rsid w:val="008D6FB2"/>
    <w:rsid w:val="008E0D42"/>
    <w:rsid w:val="008E198C"/>
    <w:rsid w:val="008E2875"/>
    <w:rsid w:val="008E2B12"/>
    <w:rsid w:val="008E2F25"/>
    <w:rsid w:val="008E3DF6"/>
    <w:rsid w:val="008E4D42"/>
    <w:rsid w:val="008E5A70"/>
    <w:rsid w:val="008E66DC"/>
    <w:rsid w:val="008E75F0"/>
    <w:rsid w:val="008F03DD"/>
    <w:rsid w:val="008F1152"/>
    <w:rsid w:val="008F141A"/>
    <w:rsid w:val="008F1E24"/>
    <w:rsid w:val="008F2033"/>
    <w:rsid w:val="008F2681"/>
    <w:rsid w:val="008F2C1D"/>
    <w:rsid w:val="008F597B"/>
    <w:rsid w:val="008F6C1E"/>
    <w:rsid w:val="00902B5F"/>
    <w:rsid w:val="009034A5"/>
    <w:rsid w:val="009036CA"/>
    <w:rsid w:val="009036E3"/>
    <w:rsid w:val="0090385D"/>
    <w:rsid w:val="009046A6"/>
    <w:rsid w:val="00905791"/>
    <w:rsid w:val="00906011"/>
    <w:rsid w:val="00906B5C"/>
    <w:rsid w:val="009125E5"/>
    <w:rsid w:val="00913567"/>
    <w:rsid w:val="009139C0"/>
    <w:rsid w:val="00914555"/>
    <w:rsid w:val="009201CE"/>
    <w:rsid w:val="00920888"/>
    <w:rsid w:val="009211D8"/>
    <w:rsid w:val="00921904"/>
    <w:rsid w:val="009231C9"/>
    <w:rsid w:val="009237EA"/>
    <w:rsid w:val="00923F6F"/>
    <w:rsid w:val="00924374"/>
    <w:rsid w:val="00925FD2"/>
    <w:rsid w:val="00926BF1"/>
    <w:rsid w:val="00930731"/>
    <w:rsid w:val="0093106B"/>
    <w:rsid w:val="0093106F"/>
    <w:rsid w:val="009314F7"/>
    <w:rsid w:val="0093154D"/>
    <w:rsid w:val="00931C6E"/>
    <w:rsid w:val="0093271A"/>
    <w:rsid w:val="00933292"/>
    <w:rsid w:val="00933678"/>
    <w:rsid w:val="00934232"/>
    <w:rsid w:val="00935A41"/>
    <w:rsid w:val="0093610A"/>
    <w:rsid w:val="00936FC6"/>
    <w:rsid w:val="00940E68"/>
    <w:rsid w:val="009432D1"/>
    <w:rsid w:val="00943B8C"/>
    <w:rsid w:val="00945ABB"/>
    <w:rsid w:val="00946A8E"/>
    <w:rsid w:val="0095062A"/>
    <w:rsid w:val="00950EEA"/>
    <w:rsid w:val="0095221F"/>
    <w:rsid w:val="009528C2"/>
    <w:rsid w:val="0095313E"/>
    <w:rsid w:val="00953733"/>
    <w:rsid w:val="00953E78"/>
    <w:rsid w:val="009549F2"/>
    <w:rsid w:val="00954ED1"/>
    <w:rsid w:val="00955755"/>
    <w:rsid w:val="0095629C"/>
    <w:rsid w:val="00956946"/>
    <w:rsid w:val="009570A6"/>
    <w:rsid w:val="00957620"/>
    <w:rsid w:val="009576FB"/>
    <w:rsid w:val="00957CE8"/>
    <w:rsid w:val="009603C1"/>
    <w:rsid w:val="009604CC"/>
    <w:rsid w:val="00960760"/>
    <w:rsid w:val="009609F7"/>
    <w:rsid w:val="00960D9F"/>
    <w:rsid w:val="00961D2A"/>
    <w:rsid w:val="00962232"/>
    <w:rsid w:val="00962CB2"/>
    <w:rsid w:val="009630A1"/>
    <w:rsid w:val="009632A1"/>
    <w:rsid w:val="00964CF5"/>
    <w:rsid w:val="009724A0"/>
    <w:rsid w:val="00972510"/>
    <w:rsid w:val="009734EB"/>
    <w:rsid w:val="00973BC7"/>
    <w:rsid w:val="009753DB"/>
    <w:rsid w:val="00975D4D"/>
    <w:rsid w:val="00976C1C"/>
    <w:rsid w:val="009773BB"/>
    <w:rsid w:val="00977A3C"/>
    <w:rsid w:val="009810AC"/>
    <w:rsid w:val="00981F6A"/>
    <w:rsid w:val="0098213A"/>
    <w:rsid w:val="00982962"/>
    <w:rsid w:val="009838C1"/>
    <w:rsid w:val="00985045"/>
    <w:rsid w:val="00985CFA"/>
    <w:rsid w:val="00986D05"/>
    <w:rsid w:val="00986D0D"/>
    <w:rsid w:val="00987C4B"/>
    <w:rsid w:val="00987C58"/>
    <w:rsid w:val="00990886"/>
    <w:rsid w:val="009912AB"/>
    <w:rsid w:val="00993395"/>
    <w:rsid w:val="0099399B"/>
    <w:rsid w:val="00995EBD"/>
    <w:rsid w:val="009A0024"/>
    <w:rsid w:val="009A1926"/>
    <w:rsid w:val="009A1C2F"/>
    <w:rsid w:val="009A5029"/>
    <w:rsid w:val="009A669F"/>
    <w:rsid w:val="009A6E3D"/>
    <w:rsid w:val="009A7235"/>
    <w:rsid w:val="009A750D"/>
    <w:rsid w:val="009A7AB2"/>
    <w:rsid w:val="009B2A06"/>
    <w:rsid w:val="009B5107"/>
    <w:rsid w:val="009B7262"/>
    <w:rsid w:val="009B7558"/>
    <w:rsid w:val="009C05FC"/>
    <w:rsid w:val="009C4033"/>
    <w:rsid w:val="009C6CDF"/>
    <w:rsid w:val="009D0222"/>
    <w:rsid w:val="009D18E1"/>
    <w:rsid w:val="009D3EBD"/>
    <w:rsid w:val="009D4A00"/>
    <w:rsid w:val="009D624A"/>
    <w:rsid w:val="009E1A64"/>
    <w:rsid w:val="009E28B1"/>
    <w:rsid w:val="009E3777"/>
    <w:rsid w:val="009E3A53"/>
    <w:rsid w:val="009E49BC"/>
    <w:rsid w:val="009E4C68"/>
    <w:rsid w:val="009E4CC4"/>
    <w:rsid w:val="009E7596"/>
    <w:rsid w:val="009E7B9F"/>
    <w:rsid w:val="009F0333"/>
    <w:rsid w:val="009F1623"/>
    <w:rsid w:val="009F17B6"/>
    <w:rsid w:val="009F1CDB"/>
    <w:rsid w:val="009F2572"/>
    <w:rsid w:val="009F29D0"/>
    <w:rsid w:val="009F2EE8"/>
    <w:rsid w:val="009F3C05"/>
    <w:rsid w:val="009F424E"/>
    <w:rsid w:val="009F4674"/>
    <w:rsid w:val="009F7DF3"/>
    <w:rsid w:val="00A01055"/>
    <w:rsid w:val="00A0151D"/>
    <w:rsid w:val="00A01B37"/>
    <w:rsid w:val="00A022A8"/>
    <w:rsid w:val="00A037A0"/>
    <w:rsid w:val="00A03B36"/>
    <w:rsid w:val="00A04078"/>
    <w:rsid w:val="00A049AC"/>
    <w:rsid w:val="00A07214"/>
    <w:rsid w:val="00A10B96"/>
    <w:rsid w:val="00A10F09"/>
    <w:rsid w:val="00A132C2"/>
    <w:rsid w:val="00A13550"/>
    <w:rsid w:val="00A13758"/>
    <w:rsid w:val="00A13C83"/>
    <w:rsid w:val="00A155AC"/>
    <w:rsid w:val="00A1624D"/>
    <w:rsid w:val="00A16D88"/>
    <w:rsid w:val="00A214BB"/>
    <w:rsid w:val="00A2174D"/>
    <w:rsid w:val="00A2235E"/>
    <w:rsid w:val="00A24823"/>
    <w:rsid w:val="00A25AF5"/>
    <w:rsid w:val="00A27674"/>
    <w:rsid w:val="00A27970"/>
    <w:rsid w:val="00A27EDA"/>
    <w:rsid w:val="00A30095"/>
    <w:rsid w:val="00A3018E"/>
    <w:rsid w:val="00A30F14"/>
    <w:rsid w:val="00A31279"/>
    <w:rsid w:val="00A32639"/>
    <w:rsid w:val="00A32D8B"/>
    <w:rsid w:val="00A35EB3"/>
    <w:rsid w:val="00A36CAF"/>
    <w:rsid w:val="00A36EA7"/>
    <w:rsid w:val="00A37935"/>
    <w:rsid w:val="00A37D3B"/>
    <w:rsid w:val="00A4113B"/>
    <w:rsid w:val="00A41DB7"/>
    <w:rsid w:val="00A43068"/>
    <w:rsid w:val="00A4382A"/>
    <w:rsid w:val="00A43E6E"/>
    <w:rsid w:val="00A44635"/>
    <w:rsid w:val="00A46272"/>
    <w:rsid w:val="00A46DB8"/>
    <w:rsid w:val="00A46F26"/>
    <w:rsid w:val="00A4716E"/>
    <w:rsid w:val="00A4773A"/>
    <w:rsid w:val="00A5096B"/>
    <w:rsid w:val="00A50E32"/>
    <w:rsid w:val="00A50F5F"/>
    <w:rsid w:val="00A5120F"/>
    <w:rsid w:val="00A52CA9"/>
    <w:rsid w:val="00A530E6"/>
    <w:rsid w:val="00A542AC"/>
    <w:rsid w:val="00A552B2"/>
    <w:rsid w:val="00A5627E"/>
    <w:rsid w:val="00A5779A"/>
    <w:rsid w:val="00A619C3"/>
    <w:rsid w:val="00A636B7"/>
    <w:rsid w:val="00A6373D"/>
    <w:rsid w:val="00A63D91"/>
    <w:rsid w:val="00A63F79"/>
    <w:rsid w:val="00A64ED2"/>
    <w:rsid w:val="00A654DC"/>
    <w:rsid w:val="00A65923"/>
    <w:rsid w:val="00A670A7"/>
    <w:rsid w:val="00A71DC0"/>
    <w:rsid w:val="00A72FE7"/>
    <w:rsid w:val="00A737B6"/>
    <w:rsid w:val="00A73923"/>
    <w:rsid w:val="00A7400A"/>
    <w:rsid w:val="00A80F47"/>
    <w:rsid w:val="00A8126E"/>
    <w:rsid w:val="00A8167C"/>
    <w:rsid w:val="00A817FB"/>
    <w:rsid w:val="00A81F6C"/>
    <w:rsid w:val="00A82E59"/>
    <w:rsid w:val="00A83579"/>
    <w:rsid w:val="00A83A25"/>
    <w:rsid w:val="00A83B45"/>
    <w:rsid w:val="00A845EB"/>
    <w:rsid w:val="00A85433"/>
    <w:rsid w:val="00A85DA4"/>
    <w:rsid w:val="00A86635"/>
    <w:rsid w:val="00A87401"/>
    <w:rsid w:val="00A87588"/>
    <w:rsid w:val="00A90EA4"/>
    <w:rsid w:val="00A91E48"/>
    <w:rsid w:val="00A9210C"/>
    <w:rsid w:val="00A9367B"/>
    <w:rsid w:val="00A938A5"/>
    <w:rsid w:val="00A939F1"/>
    <w:rsid w:val="00A93AC6"/>
    <w:rsid w:val="00A95219"/>
    <w:rsid w:val="00AA0772"/>
    <w:rsid w:val="00AA10E1"/>
    <w:rsid w:val="00AA17DE"/>
    <w:rsid w:val="00AA248A"/>
    <w:rsid w:val="00AA3645"/>
    <w:rsid w:val="00AA47AB"/>
    <w:rsid w:val="00AA5C05"/>
    <w:rsid w:val="00AA60F2"/>
    <w:rsid w:val="00AB04C9"/>
    <w:rsid w:val="00AB0694"/>
    <w:rsid w:val="00AB123E"/>
    <w:rsid w:val="00AB3882"/>
    <w:rsid w:val="00AB4AB6"/>
    <w:rsid w:val="00AB4D7E"/>
    <w:rsid w:val="00AB5298"/>
    <w:rsid w:val="00AB5718"/>
    <w:rsid w:val="00AB5B6E"/>
    <w:rsid w:val="00AB6B6C"/>
    <w:rsid w:val="00AB7FCC"/>
    <w:rsid w:val="00AC09C9"/>
    <w:rsid w:val="00AC11E3"/>
    <w:rsid w:val="00AC2655"/>
    <w:rsid w:val="00AC3562"/>
    <w:rsid w:val="00AC37D9"/>
    <w:rsid w:val="00AC38E6"/>
    <w:rsid w:val="00AC5209"/>
    <w:rsid w:val="00AC5F7F"/>
    <w:rsid w:val="00AC700C"/>
    <w:rsid w:val="00AC7508"/>
    <w:rsid w:val="00AD3A15"/>
    <w:rsid w:val="00AD4A5D"/>
    <w:rsid w:val="00AD6234"/>
    <w:rsid w:val="00AD68CF"/>
    <w:rsid w:val="00AD6AE6"/>
    <w:rsid w:val="00AE192B"/>
    <w:rsid w:val="00AE1E0E"/>
    <w:rsid w:val="00AE4116"/>
    <w:rsid w:val="00AE601F"/>
    <w:rsid w:val="00AE6F80"/>
    <w:rsid w:val="00AE7C11"/>
    <w:rsid w:val="00AF1796"/>
    <w:rsid w:val="00AF2759"/>
    <w:rsid w:val="00AF2818"/>
    <w:rsid w:val="00AF2981"/>
    <w:rsid w:val="00AF3BAD"/>
    <w:rsid w:val="00AF4588"/>
    <w:rsid w:val="00AF4C73"/>
    <w:rsid w:val="00AF5BDA"/>
    <w:rsid w:val="00AF5D82"/>
    <w:rsid w:val="00AF654F"/>
    <w:rsid w:val="00AF6DAD"/>
    <w:rsid w:val="00AF7972"/>
    <w:rsid w:val="00B0065E"/>
    <w:rsid w:val="00B00C2F"/>
    <w:rsid w:val="00B041F9"/>
    <w:rsid w:val="00B056C9"/>
    <w:rsid w:val="00B058B1"/>
    <w:rsid w:val="00B05BA6"/>
    <w:rsid w:val="00B07574"/>
    <w:rsid w:val="00B10221"/>
    <w:rsid w:val="00B105B2"/>
    <w:rsid w:val="00B108C4"/>
    <w:rsid w:val="00B12435"/>
    <w:rsid w:val="00B12C29"/>
    <w:rsid w:val="00B13B89"/>
    <w:rsid w:val="00B148DF"/>
    <w:rsid w:val="00B149AE"/>
    <w:rsid w:val="00B15852"/>
    <w:rsid w:val="00B1745B"/>
    <w:rsid w:val="00B2181A"/>
    <w:rsid w:val="00B21BB0"/>
    <w:rsid w:val="00B225EA"/>
    <w:rsid w:val="00B24365"/>
    <w:rsid w:val="00B25F68"/>
    <w:rsid w:val="00B26808"/>
    <w:rsid w:val="00B26CD9"/>
    <w:rsid w:val="00B270D9"/>
    <w:rsid w:val="00B27383"/>
    <w:rsid w:val="00B27C3C"/>
    <w:rsid w:val="00B300CC"/>
    <w:rsid w:val="00B31FB8"/>
    <w:rsid w:val="00B34C49"/>
    <w:rsid w:val="00B353EE"/>
    <w:rsid w:val="00B35AF6"/>
    <w:rsid w:val="00B35E05"/>
    <w:rsid w:val="00B35F68"/>
    <w:rsid w:val="00B42D6F"/>
    <w:rsid w:val="00B43FA0"/>
    <w:rsid w:val="00B4496F"/>
    <w:rsid w:val="00B46309"/>
    <w:rsid w:val="00B46D9E"/>
    <w:rsid w:val="00B5018B"/>
    <w:rsid w:val="00B5082E"/>
    <w:rsid w:val="00B50FDA"/>
    <w:rsid w:val="00B522B1"/>
    <w:rsid w:val="00B52932"/>
    <w:rsid w:val="00B53EC3"/>
    <w:rsid w:val="00B544B9"/>
    <w:rsid w:val="00B549B8"/>
    <w:rsid w:val="00B551B7"/>
    <w:rsid w:val="00B569EE"/>
    <w:rsid w:val="00B56B05"/>
    <w:rsid w:val="00B60510"/>
    <w:rsid w:val="00B61051"/>
    <w:rsid w:val="00B6120F"/>
    <w:rsid w:val="00B63C8E"/>
    <w:rsid w:val="00B6502C"/>
    <w:rsid w:val="00B6515C"/>
    <w:rsid w:val="00B6577F"/>
    <w:rsid w:val="00B659DF"/>
    <w:rsid w:val="00B70CF1"/>
    <w:rsid w:val="00B723ED"/>
    <w:rsid w:val="00B74042"/>
    <w:rsid w:val="00B7568A"/>
    <w:rsid w:val="00B76818"/>
    <w:rsid w:val="00B76EC2"/>
    <w:rsid w:val="00B7792C"/>
    <w:rsid w:val="00B8077F"/>
    <w:rsid w:val="00B80E37"/>
    <w:rsid w:val="00B81BB4"/>
    <w:rsid w:val="00B83CDF"/>
    <w:rsid w:val="00B85545"/>
    <w:rsid w:val="00B8636B"/>
    <w:rsid w:val="00B86630"/>
    <w:rsid w:val="00B867F5"/>
    <w:rsid w:val="00B87CB3"/>
    <w:rsid w:val="00B90E55"/>
    <w:rsid w:val="00B92DC2"/>
    <w:rsid w:val="00B96FB3"/>
    <w:rsid w:val="00B971C9"/>
    <w:rsid w:val="00BA2104"/>
    <w:rsid w:val="00BA2612"/>
    <w:rsid w:val="00BA2BA3"/>
    <w:rsid w:val="00BA391C"/>
    <w:rsid w:val="00BA4206"/>
    <w:rsid w:val="00BA5CCD"/>
    <w:rsid w:val="00BA5EB6"/>
    <w:rsid w:val="00BA6730"/>
    <w:rsid w:val="00BA7295"/>
    <w:rsid w:val="00BB06EA"/>
    <w:rsid w:val="00BB0AC9"/>
    <w:rsid w:val="00BB3DB4"/>
    <w:rsid w:val="00BB5720"/>
    <w:rsid w:val="00BB7E00"/>
    <w:rsid w:val="00BC0265"/>
    <w:rsid w:val="00BC0732"/>
    <w:rsid w:val="00BC17FF"/>
    <w:rsid w:val="00BC1CAF"/>
    <w:rsid w:val="00BC35E9"/>
    <w:rsid w:val="00BC680F"/>
    <w:rsid w:val="00BC7BFE"/>
    <w:rsid w:val="00BD0054"/>
    <w:rsid w:val="00BD06A2"/>
    <w:rsid w:val="00BD0B15"/>
    <w:rsid w:val="00BD0E0E"/>
    <w:rsid w:val="00BD11F8"/>
    <w:rsid w:val="00BD126D"/>
    <w:rsid w:val="00BD3939"/>
    <w:rsid w:val="00BD3D6F"/>
    <w:rsid w:val="00BD541E"/>
    <w:rsid w:val="00BD5912"/>
    <w:rsid w:val="00BD6304"/>
    <w:rsid w:val="00BD69B4"/>
    <w:rsid w:val="00BE1527"/>
    <w:rsid w:val="00BE1D8C"/>
    <w:rsid w:val="00BE20DC"/>
    <w:rsid w:val="00BE2BD4"/>
    <w:rsid w:val="00BE3253"/>
    <w:rsid w:val="00BE45B0"/>
    <w:rsid w:val="00BE497B"/>
    <w:rsid w:val="00BE67FB"/>
    <w:rsid w:val="00BF34BB"/>
    <w:rsid w:val="00BF4918"/>
    <w:rsid w:val="00BF75F5"/>
    <w:rsid w:val="00BF7E3A"/>
    <w:rsid w:val="00C010DA"/>
    <w:rsid w:val="00C05804"/>
    <w:rsid w:val="00C060FE"/>
    <w:rsid w:val="00C0675A"/>
    <w:rsid w:val="00C0694D"/>
    <w:rsid w:val="00C0716B"/>
    <w:rsid w:val="00C0744F"/>
    <w:rsid w:val="00C105D6"/>
    <w:rsid w:val="00C10FA2"/>
    <w:rsid w:val="00C11D6C"/>
    <w:rsid w:val="00C1250A"/>
    <w:rsid w:val="00C16636"/>
    <w:rsid w:val="00C17591"/>
    <w:rsid w:val="00C216E9"/>
    <w:rsid w:val="00C21B96"/>
    <w:rsid w:val="00C22423"/>
    <w:rsid w:val="00C23522"/>
    <w:rsid w:val="00C2496A"/>
    <w:rsid w:val="00C256BE"/>
    <w:rsid w:val="00C25BD7"/>
    <w:rsid w:val="00C3547C"/>
    <w:rsid w:val="00C355D5"/>
    <w:rsid w:val="00C36C82"/>
    <w:rsid w:val="00C37036"/>
    <w:rsid w:val="00C404B2"/>
    <w:rsid w:val="00C40860"/>
    <w:rsid w:val="00C409E7"/>
    <w:rsid w:val="00C43C81"/>
    <w:rsid w:val="00C43D73"/>
    <w:rsid w:val="00C44E33"/>
    <w:rsid w:val="00C46033"/>
    <w:rsid w:val="00C5392C"/>
    <w:rsid w:val="00C55661"/>
    <w:rsid w:val="00C558FF"/>
    <w:rsid w:val="00C56ECD"/>
    <w:rsid w:val="00C60463"/>
    <w:rsid w:val="00C60D00"/>
    <w:rsid w:val="00C617B5"/>
    <w:rsid w:val="00C61A8A"/>
    <w:rsid w:val="00C61BE6"/>
    <w:rsid w:val="00C638F5"/>
    <w:rsid w:val="00C70CAF"/>
    <w:rsid w:val="00C710DF"/>
    <w:rsid w:val="00C717DF"/>
    <w:rsid w:val="00C71A33"/>
    <w:rsid w:val="00C7232B"/>
    <w:rsid w:val="00C74DDB"/>
    <w:rsid w:val="00C75ED1"/>
    <w:rsid w:val="00C80150"/>
    <w:rsid w:val="00C8043D"/>
    <w:rsid w:val="00C80C2C"/>
    <w:rsid w:val="00C8223E"/>
    <w:rsid w:val="00C82A69"/>
    <w:rsid w:val="00C83A66"/>
    <w:rsid w:val="00C83C3E"/>
    <w:rsid w:val="00C83E07"/>
    <w:rsid w:val="00C84414"/>
    <w:rsid w:val="00C849E0"/>
    <w:rsid w:val="00C85819"/>
    <w:rsid w:val="00C8702B"/>
    <w:rsid w:val="00C870EB"/>
    <w:rsid w:val="00C873EE"/>
    <w:rsid w:val="00C90775"/>
    <w:rsid w:val="00C9093F"/>
    <w:rsid w:val="00C90E12"/>
    <w:rsid w:val="00C914BE"/>
    <w:rsid w:val="00C92AE2"/>
    <w:rsid w:val="00C92C35"/>
    <w:rsid w:val="00C93C1C"/>
    <w:rsid w:val="00C95870"/>
    <w:rsid w:val="00C958E0"/>
    <w:rsid w:val="00C9629B"/>
    <w:rsid w:val="00C962DC"/>
    <w:rsid w:val="00C968DF"/>
    <w:rsid w:val="00C96BE0"/>
    <w:rsid w:val="00C96CB5"/>
    <w:rsid w:val="00C9779C"/>
    <w:rsid w:val="00CA0702"/>
    <w:rsid w:val="00CA2F08"/>
    <w:rsid w:val="00CA467B"/>
    <w:rsid w:val="00CA4ED8"/>
    <w:rsid w:val="00CA62F4"/>
    <w:rsid w:val="00CA7953"/>
    <w:rsid w:val="00CB0B7E"/>
    <w:rsid w:val="00CB17BD"/>
    <w:rsid w:val="00CB20DF"/>
    <w:rsid w:val="00CB2FFA"/>
    <w:rsid w:val="00CB42E9"/>
    <w:rsid w:val="00CB67CB"/>
    <w:rsid w:val="00CC09F5"/>
    <w:rsid w:val="00CC1C7C"/>
    <w:rsid w:val="00CC241D"/>
    <w:rsid w:val="00CC2452"/>
    <w:rsid w:val="00CC3B96"/>
    <w:rsid w:val="00CC5B4A"/>
    <w:rsid w:val="00CC64BC"/>
    <w:rsid w:val="00CC7510"/>
    <w:rsid w:val="00CD05AE"/>
    <w:rsid w:val="00CD0E4B"/>
    <w:rsid w:val="00CD122A"/>
    <w:rsid w:val="00CD19E2"/>
    <w:rsid w:val="00CD2245"/>
    <w:rsid w:val="00CD22DB"/>
    <w:rsid w:val="00CD27AF"/>
    <w:rsid w:val="00CD4999"/>
    <w:rsid w:val="00CD57F1"/>
    <w:rsid w:val="00CD5D3D"/>
    <w:rsid w:val="00CD5D98"/>
    <w:rsid w:val="00CD64EE"/>
    <w:rsid w:val="00CE153E"/>
    <w:rsid w:val="00CE1913"/>
    <w:rsid w:val="00CE1BB5"/>
    <w:rsid w:val="00CE1E7A"/>
    <w:rsid w:val="00CE1F36"/>
    <w:rsid w:val="00CE2D01"/>
    <w:rsid w:val="00CE3A1A"/>
    <w:rsid w:val="00CE451D"/>
    <w:rsid w:val="00CE53EA"/>
    <w:rsid w:val="00CE5510"/>
    <w:rsid w:val="00CE55CD"/>
    <w:rsid w:val="00CE67AD"/>
    <w:rsid w:val="00CF026C"/>
    <w:rsid w:val="00CF0A2C"/>
    <w:rsid w:val="00CF0E6E"/>
    <w:rsid w:val="00CF1965"/>
    <w:rsid w:val="00CF1BBC"/>
    <w:rsid w:val="00CF2217"/>
    <w:rsid w:val="00CF2959"/>
    <w:rsid w:val="00CF3110"/>
    <w:rsid w:val="00CF369A"/>
    <w:rsid w:val="00CF36D4"/>
    <w:rsid w:val="00CF374E"/>
    <w:rsid w:val="00CF3CC7"/>
    <w:rsid w:val="00CF5835"/>
    <w:rsid w:val="00CF5F10"/>
    <w:rsid w:val="00CF7147"/>
    <w:rsid w:val="00CF758A"/>
    <w:rsid w:val="00D002B2"/>
    <w:rsid w:val="00D0042E"/>
    <w:rsid w:val="00D0048D"/>
    <w:rsid w:val="00D0181F"/>
    <w:rsid w:val="00D025D7"/>
    <w:rsid w:val="00D0265F"/>
    <w:rsid w:val="00D02BD5"/>
    <w:rsid w:val="00D03CE5"/>
    <w:rsid w:val="00D041C0"/>
    <w:rsid w:val="00D047EB"/>
    <w:rsid w:val="00D06222"/>
    <w:rsid w:val="00D076E2"/>
    <w:rsid w:val="00D11507"/>
    <w:rsid w:val="00D12891"/>
    <w:rsid w:val="00D12911"/>
    <w:rsid w:val="00D13CB9"/>
    <w:rsid w:val="00D13DEA"/>
    <w:rsid w:val="00D17D26"/>
    <w:rsid w:val="00D2055A"/>
    <w:rsid w:val="00D2104F"/>
    <w:rsid w:val="00D221DA"/>
    <w:rsid w:val="00D23834"/>
    <w:rsid w:val="00D239E2"/>
    <w:rsid w:val="00D24B62"/>
    <w:rsid w:val="00D25284"/>
    <w:rsid w:val="00D25851"/>
    <w:rsid w:val="00D27F79"/>
    <w:rsid w:val="00D304A4"/>
    <w:rsid w:val="00D30C1E"/>
    <w:rsid w:val="00D322C6"/>
    <w:rsid w:val="00D328F1"/>
    <w:rsid w:val="00D32E11"/>
    <w:rsid w:val="00D33450"/>
    <w:rsid w:val="00D336A6"/>
    <w:rsid w:val="00D33948"/>
    <w:rsid w:val="00D340D2"/>
    <w:rsid w:val="00D34E2E"/>
    <w:rsid w:val="00D356C4"/>
    <w:rsid w:val="00D35CC6"/>
    <w:rsid w:val="00D36325"/>
    <w:rsid w:val="00D36377"/>
    <w:rsid w:val="00D40D50"/>
    <w:rsid w:val="00D4148C"/>
    <w:rsid w:val="00D414B5"/>
    <w:rsid w:val="00D4281E"/>
    <w:rsid w:val="00D4319C"/>
    <w:rsid w:val="00D45680"/>
    <w:rsid w:val="00D47FB4"/>
    <w:rsid w:val="00D5106D"/>
    <w:rsid w:val="00D51641"/>
    <w:rsid w:val="00D52135"/>
    <w:rsid w:val="00D557D0"/>
    <w:rsid w:val="00D55F43"/>
    <w:rsid w:val="00D574E7"/>
    <w:rsid w:val="00D578FA"/>
    <w:rsid w:val="00D6027B"/>
    <w:rsid w:val="00D635BE"/>
    <w:rsid w:val="00D64A48"/>
    <w:rsid w:val="00D6568C"/>
    <w:rsid w:val="00D66680"/>
    <w:rsid w:val="00D74D66"/>
    <w:rsid w:val="00D74F50"/>
    <w:rsid w:val="00D754FB"/>
    <w:rsid w:val="00D76147"/>
    <w:rsid w:val="00D77A08"/>
    <w:rsid w:val="00D80C11"/>
    <w:rsid w:val="00D80F0B"/>
    <w:rsid w:val="00D813FB"/>
    <w:rsid w:val="00D82274"/>
    <w:rsid w:val="00D85AE7"/>
    <w:rsid w:val="00D909A6"/>
    <w:rsid w:val="00D920EC"/>
    <w:rsid w:val="00D923D3"/>
    <w:rsid w:val="00D93796"/>
    <w:rsid w:val="00D937E9"/>
    <w:rsid w:val="00D939AA"/>
    <w:rsid w:val="00D94CF8"/>
    <w:rsid w:val="00D95266"/>
    <w:rsid w:val="00DA021A"/>
    <w:rsid w:val="00DA14B3"/>
    <w:rsid w:val="00DA1E58"/>
    <w:rsid w:val="00DA3457"/>
    <w:rsid w:val="00DA481B"/>
    <w:rsid w:val="00DA4BB2"/>
    <w:rsid w:val="00DA50AB"/>
    <w:rsid w:val="00DA6044"/>
    <w:rsid w:val="00DB07DA"/>
    <w:rsid w:val="00DB1A4F"/>
    <w:rsid w:val="00DB1C4F"/>
    <w:rsid w:val="00DB20DD"/>
    <w:rsid w:val="00DB4C6B"/>
    <w:rsid w:val="00DB52DD"/>
    <w:rsid w:val="00DB7FB8"/>
    <w:rsid w:val="00DC2722"/>
    <w:rsid w:val="00DC31BC"/>
    <w:rsid w:val="00DC539F"/>
    <w:rsid w:val="00DC5C85"/>
    <w:rsid w:val="00DC7ECB"/>
    <w:rsid w:val="00DD0A48"/>
    <w:rsid w:val="00DD1478"/>
    <w:rsid w:val="00DD1699"/>
    <w:rsid w:val="00DD1A28"/>
    <w:rsid w:val="00DD26E9"/>
    <w:rsid w:val="00DD27DB"/>
    <w:rsid w:val="00DD37F8"/>
    <w:rsid w:val="00DD39E6"/>
    <w:rsid w:val="00DD409B"/>
    <w:rsid w:val="00DD64B2"/>
    <w:rsid w:val="00DD6F68"/>
    <w:rsid w:val="00DE09C5"/>
    <w:rsid w:val="00DE25BE"/>
    <w:rsid w:val="00DE2D19"/>
    <w:rsid w:val="00DE4696"/>
    <w:rsid w:val="00DE57ED"/>
    <w:rsid w:val="00DE5BA2"/>
    <w:rsid w:val="00DE7672"/>
    <w:rsid w:val="00DF1EE3"/>
    <w:rsid w:val="00DF22D8"/>
    <w:rsid w:val="00DF27E9"/>
    <w:rsid w:val="00DF2BA7"/>
    <w:rsid w:val="00DF3C8A"/>
    <w:rsid w:val="00DF43CC"/>
    <w:rsid w:val="00DF45F8"/>
    <w:rsid w:val="00DF5738"/>
    <w:rsid w:val="00DF5771"/>
    <w:rsid w:val="00E01072"/>
    <w:rsid w:val="00E02796"/>
    <w:rsid w:val="00E03CDF"/>
    <w:rsid w:val="00E04DBE"/>
    <w:rsid w:val="00E06F62"/>
    <w:rsid w:val="00E112B5"/>
    <w:rsid w:val="00E13241"/>
    <w:rsid w:val="00E153F9"/>
    <w:rsid w:val="00E16774"/>
    <w:rsid w:val="00E17025"/>
    <w:rsid w:val="00E20994"/>
    <w:rsid w:val="00E2163D"/>
    <w:rsid w:val="00E21D4D"/>
    <w:rsid w:val="00E21D50"/>
    <w:rsid w:val="00E21DE6"/>
    <w:rsid w:val="00E21EE0"/>
    <w:rsid w:val="00E22A35"/>
    <w:rsid w:val="00E240A9"/>
    <w:rsid w:val="00E24841"/>
    <w:rsid w:val="00E24C23"/>
    <w:rsid w:val="00E25007"/>
    <w:rsid w:val="00E26130"/>
    <w:rsid w:val="00E262D8"/>
    <w:rsid w:val="00E27273"/>
    <w:rsid w:val="00E27A5D"/>
    <w:rsid w:val="00E30879"/>
    <w:rsid w:val="00E30BCE"/>
    <w:rsid w:val="00E3278D"/>
    <w:rsid w:val="00E33CC3"/>
    <w:rsid w:val="00E34F28"/>
    <w:rsid w:val="00E35C51"/>
    <w:rsid w:val="00E36A85"/>
    <w:rsid w:val="00E3724D"/>
    <w:rsid w:val="00E37B4C"/>
    <w:rsid w:val="00E401CF"/>
    <w:rsid w:val="00E40EB4"/>
    <w:rsid w:val="00E4181E"/>
    <w:rsid w:val="00E42474"/>
    <w:rsid w:val="00E42B96"/>
    <w:rsid w:val="00E45B30"/>
    <w:rsid w:val="00E466B1"/>
    <w:rsid w:val="00E47F8C"/>
    <w:rsid w:val="00E5292D"/>
    <w:rsid w:val="00E5297C"/>
    <w:rsid w:val="00E5323B"/>
    <w:rsid w:val="00E53665"/>
    <w:rsid w:val="00E54139"/>
    <w:rsid w:val="00E55A23"/>
    <w:rsid w:val="00E565D5"/>
    <w:rsid w:val="00E60629"/>
    <w:rsid w:val="00E65CCD"/>
    <w:rsid w:val="00E65D2C"/>
    <w:rsid w:val="00E6679E"/>
    <w:rsid w:val="00E668B4"/>
    <w:rsid w:val="00E710E4"/>
    <w:rsid w:val="00E72818"/>
    <w:rsid w:val="00E7304B"/>
    <w:rsid w:val="00E7357D"/>
    <w:rsid w:val="00E74B64"/>
    <w:rsid w:val="00E773F7"/>
    <w:rsid w:val="00E77661"/>
    <w:rsid w:val="00E77A1C"/>
    <w:rsid w:val="00E80FF8"/>
    <w:rsid w:val="00E81801"/>
    <w:rsid w:val="00E82212"/>
    <w:rsid w:val="00E83E60"/>
    <w:rsid w:val="00E846E8"/>
    <w:rsid w:val="00E85BCF"/>
    <w:rsid w:val="00E86B39"/>
    <w:rsid w:val="00E86F73"/>
    <w:rsid w:val="00E872B4"/>
    <w:rsid w:val="00E879D2"/>
    <w:rsid w:val="00E90A94"/>
    <w:rsid w:val="00E9161F"/>
    <w:rsid w:val="00E91AC1"/>
    <w:rsid w:val="00E923C5"/>
    <w:rsid w:val="00E92B4D"/>
    <w:rsid w:val="00E93077"/>
    <w:rsid w:val="00E934C4"/>
    <w:rsid w:val="00E9624A"/>
    <w:rsid w:val="00E973CF"/>
    <w:rsid w:val="00E97FFB"/>
    <w:rsid w:val="00EA08CC"/>
    <w:rsid w:val="00EA16F5"/>
    <w:rsid w:val="00EA2FAF"/>
    <w:rsid w:val="00EA3F32"/>
    <w:rsid w:val="00EA463C"/>
    <w:rsid w:val="00EA49CB"/>
    <w:rsid w:val="00EA4D65"/>
    <w:rsid w:val="00EA63B2"/>
    <w:rsid w:val="00EA69DB"/>
    <w:rsid w:val="00EA7E35"/>
    <w:rsid w:val="00EB1A7A"/>
    <w:rsid w:val="00EB2EF6"/>
    <w:rsid w:val="00EB3FBF"/>
    <w:rsid w:val="00EB52FA"/>
    <w:rsid w:val="00EB53C0"/>
    <w:rsid w:val="00EB5612"/>
    <w:rsid w:val="00EB61C2"/>
    <w:rsid w:val="00EB712D"/>
    <w:rsid w:val="00EB7DB2"/>
    <w:rsid w:val="00EC0C05"/>
    <w:rsid w:val="00EC45A7"/>
    <w:rsid w:val="00EC715A"/>
    <w:rsid w:val="00ED03B8"/>
    <w:rsid w:val="00ED08D0"/>
    <w:rsid w:val="00ED24C0"/>
    <w:rsid w:val="00ED3504"/>
    <w:rsid w:val="00ED416E"/>
    <w:rsid w:val="00ED4C97"/>
    <w:rsid w:val="00ED5233"/>
    <w:rsid w:val="00ED523E"/>
    <w:rsid w:val="00ED5FFC"/>
    <w:rsid w:val="00EE073D"/>
    <w:rsid w:val="00EE07E8"/>
    <w:rsid w:val="00EE173C"/>
    <w:rsid w:val="00EE3390"/>
    <w:rsid w:val="00EE3F77"/>
    <w:rsid w:val="00EE45AF"/>
    <w:rsid w:val="00EE46C0"/>
    <w:rsid w:val="00EE4C43"/>
    <w:rsid w:val="00EE571A"/>
    <w:rsid w:val="00EE6A09"/>
    <w:rsid w:val="00EF07C4"/>
    <w:rsid w:val="00EF259F"/>
    <w:rsid w:val="00EF25CC"/>
    <w:rsid w:val="00EF2940"/>
    <w:rsid w:val="00EF41CC"/>
    <w:rsid w:val="00EF4538"/>
    <w:rsid w:val="00EF4673"/>
    <w:rsid w:val="00EF4D99"/>
    <w:rsid w:val="00EF5B58"/>
    <w:rsid w:val="00EF5E2B"/>
    <w:rsid w:val="00EF69A7"/>
    <w:rsid w:val="00F004D9"/>
    <w:rsid w:val="00F017DA"/>
    <w:rsid w:val="00F01AEA"/>
    <w:rsid w:val="00F02521"/>
    <w:rsid w:val="00F02D50"/>
    <w:rsid w:val="00F04C75"/>
    <w:rsid w:val="00F05738"/>
    <w:rsid w:val="00F06954"/>
    <w:rsid w:val="00F071E6"/>
    <w:rsid w:val="00F0722F"/>
    <w:rsid w:val="00F1068A"/>
    <w:rsid w:val="00F10B2E"/>
    <w:rsid w:val="00F114FC"/>
    <w:rsid w:val="00F11C7A"/>
    <w:rsid w:val="00F130BA"/>
    <w:rsid w:val="00F15B5E"/>
    <w:rsid w:val="00F16702"/>
    <w:rsid w:val="00F16712"/>
    <w:rsid w:val="00F21062"/>
    <w:rsid w:val="00F213BD"/>
    <w:rsid w:val="00F21BDC"/>
    <w:rsid w:val="00F22594"/>
    <w:rsid w:val="00F23148"/>
    <w:rsid w:val="00F2492A"/>
    <w:rsid w:val="00F24B90"/>
    <w:rsid w:val="00F25A49"/>
    <w:rsid w:val="00F26AAC"/>
    <w:rsid w:val="00F31276"/>
    <w:rsid w:val="00F31348"/>
    <w:rsid w:val="00F32117"/>
    <w:rsid w:val="00F32A74"/>
    <w:rsid w:val="00F36CA0"/>
    <w:rsid w:val="00F3753A"/>
    <w:rsid w:val="00F37BC5"/>
    <w:rsid w:val="00F40C81"/>
    <w:rsid w:val="00F41E73"/>
    <w:rsid w:val="00F424A4"/>
    <w:rsid w:val="00F436EA"/>
    <w:rsid w:val="00F43905"/>
    <w:rsid w:val="00F43E7A"/>
    <w:rsid w:val="00F44096"/>
    <w:rsid w:val="00F44328"/>
    <w:rsid w:val="00F45451"/>
    <w:rsid w:val="00F475C6"/>
    <w:rsid w:val="00F47FCE"/>
    <w:rsid w:val="00F50D5E"/>
    <w:rsid w:val="00F50D7E"/>
    <w:rsid w:val="00F534C3"/>
    <w:rsid w:val="00F5554E"/>
    <w:rsid w:val="00F5685E"/>
    <w:rsid w:val="00F57872"/>
    <w:rsid w:val="00F620DD"/>
    <w:rsid w:val="00F620FF"/>
    <w:rsid w:val="00F62212"/>
    <w:rsid w:val="00F625D9"/>
    <w:rsid w:val="00F627F3"/>
    <w:rsid w:val="00F6415D"/>
    <w:rsid w:val="00F64BD4"/>
    <w:rsid w:val="00F66CC3"/>
    <w:rsid w:val="00F66DC2"/>
    <w:rsid w:val="00F676DE"/>
    <w:rsid w:val="00F677C9"/>
    <w:rsid w:val="00F70824"/>
    <w:rsid w:val="00F72CED"/>
    <w:rsid w:val="00F7658C"/>
    <w:rsid w:val="00F7686E"/>
    <w:rsid w:val="00F77786"/>
    <w:rsid w:val="00F779DF"/>
    <w:rsid w:val="00F8039D"/>
    <w:rsid w:val="00F80EAB"/>
    <w:rsid w:val="00F82BCF"/>
    <w:rsid w:val="00F83941"/>
    <w:rsid w:val="00F850E3"/>
    <w:rsid w:val="00F85DE3"/>
    <w:rsid w:val="00F86552"/>
    <w:rsid w:val="00F8671C"/>
    <w:rsid w:val="00F87858"/>
    <w:rsid w:val="00F90D8F"/>
    <w:rsid w:val="00F90F3C"/>
    <w:rsid w:val="00F9124F"/>
    <w:rsid w:val="00F9151B"/>
    <w:rsid w:val="00F91C1A"/>
    <w:rsid w:val="00F920F3"/>
    <w:rsid w:val="00F939DB"/>
    <w:rsid w:val="00F93EA3"/>
    <w:rsid w:val="00F96DBD"/>
    <w:rsid w:val="00FA1762"/>
    <w:rsid w:val="00FA33ED"/>
    <w:rsid w:val="00FA417D"/>
    <w:rsid w:val="00FA4772"/>
    <w:rsid w:val="00FA4F25"/>
    <w:rsid w:val="00FA75A4"/>
    <w:rsid w:val="00FA7A6B"/>
    <w:rsid w:val="00FB04AD"/>
    <w:rsid w:val="00FB0AFA"/>
    <w:rsid w:val="00FB1748"/>
    <w:rsid w:val="00FB2033"/>
    <w:rsid w:val="00FB22C4"/>
    <w:rsid w:val="00FB2680"/>
    <w:rsid w:val="00FB3345"/>
    <w:rsid w:val="00FB3499"/>
    <w:rsid w:val="00FB3877"/>
    <w:rsid w:val="00FB45CD"/>
    <w:rsid w:val="00FB45F0"/>
    <w:rsid w:val="00FB5EDC"/>
    <w:rsid w:val="00FB6F8F"/>
    <w:rsid w:val="00FB7AF2"/>
    <w:rsid w:val="00FC1DCE"/>
    <w:rsid w:val="00FC2201"/>
    <w:rsid w:val="00FC3994"/>
    <w:rsid w:val="00FC3DC1"/>
    <w:rsid w:val="00FC6934"/>
    <w:rsid w:val="00FC6A4F"/>
    <w:rsid w:val="00FC7882"/>
    <w:rsid w:val="00FD2182"/>
    <w:rsid w:val="00FD4B27"/>
    <w:rsid w:val="00FD6099"/>
    <w:rsid w:val="00FD61FA"/>
    <w:rsid w:val="00FD6E78"/>
    <w:rsid w:val="00FD7139"/>
    <w:rsid w:val="00FD7148"/>
    <w:rsid w:val="00FD74FC"/>
    <w:rsid w:val="00FD7840"/>
    <w:rsid w:val="00FE16E6"/>
    <w:rsid w:val="00FE1772"/>
    <w:rsid w:val="00FE37F1"/>
    <w:rsid w:val="00FE54FC"/>
    <w:rsid w:val="00FF0153"/>
    <w:rsid w:val="00FF1C68"/>
    <w:rsid w:val="00FF2E47"/>
    <w:rsid w:val="00FF31A5"/>
    <w:rsid w:val="00FF441B"/>
    <w:rsid w:val="00FF4EBE"/>
    <w:rsid w:val="00FF51A3"/>
    <w:rsid w:val="00FF5EA2"/>
    <w:rsid w:val="044C50D4"/>
    <w:rsid w:val="06182EBE"/>
    <w:rsid w:val="28B85603"/>
    <w:rsid w:val="2B4C205A"/>
    <w:rsid w:val="2D2C1707"/>
    <w:rsid w:val="34DE4E9B"/>
    <w:rsid w:val="43242E6A"/>
    <w:rsid w:val="45485513"/>
    <w:rsid w:val="4A601D37"/>
    <w:rsid w:val="5BDD361F"/>
    <w:rsid w:val="5C1A61ED"/>
    <w:rsid w:val="651939F4"/>
    <w:rsid w:val="74DF4EE6"/>
    <w:rsid w:val="77762458"/>
    <w:rsid w:val="7C611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autoSpaceDE w:val="0"/>
      <w:autoSpaceDN w:val="0"/>
      <w:jc w:val="center"/>
      <w:outlineLvl w:val="0"/>
    </w:pPr>
    <w:rPr>
      <w:rFonts w:hint="eastAsia" w:ascii="Arial" w:hAnsi="Times New Roman" w:eastAsia="宋体" w:cs="Times New Roman"/>
      <w:sz w:val="44"/>
      <w:lang w:val="zh-CN"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7"/>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rFonts w:cs="Times New Roman"/>
      <w:b/>
      <w:bCs/>
    </w:rPr>
  </w:style>
  <w:style w:type="character" w:styleId="9">
    <w:name w:val="page number"/>
    <w:basedOn w:val="7"/>
    <w:uiPriority w:val="0"/>
  </w:style>
  <w:style w:type="character" w:styleId="10">
    <w:name w:val="Emphasis"/>
    <w:qFormat/>
    <w:uiPriority w:val="20"/>
    <w:rPr>
      <w:i/>
      <w:iCs/>
    </w:rPr>
  </w:style>
  <w:style w:type="character" w:styleId="11">
    <w:name w:val="Hyperlink"/>
    <w:semiHidden/>
    <w:uiPriority w:val="0"/>
    <w:rPr>
      <w:rFonts w:cs="Times New Roman"/>
      <w:color w:val="0000FF"/>
      <w:u w:val="single"/>
    </w:rPr>
  </w:style>
  <w:style w:type="paragraph" w:customStyle="1" w:styleId="12">
    <w:name w:val="Char Char Char"/>
    <w:basedOn w:val="1"/>
    <w:semiHidden/>
    <w:uiPriority w:val="0"/>
    <w:pPr>
      <w:widowControl/>
      <w:numPr>
        <w:ilvl w:val="0"/>
        <w:numId w:val="1"/>
      </w:numPr>
      <w:spacing w:before="120" w:after="120"/>
      <w:jc w:val="left"/>
    </w:pPr>
    <w:rPr>
      <w:rFonts w:ascii="Verdana" w:hAnsi="Verdana" w:eastAsia="方正大黑简体"/>
      <w:b/>
      <w:kern w:val="0"/>
      <w:sz w:val="36"/>
      <w:szCs w:val="20"/>
      <w:lang w:eastAsia="en-US"/>
    </w:rPr>
  </w:style>
  <w:style w:type="paragraph" w:customStyle="1" w:styleId="13">
    <w:name w:val="列出段落1"/>
    <w:basedOn w:val="1"/>
    <w:uiPriority w:val="0"/>
    <w:pPr>
      <w:ind w:firstLine="420" w:firstLineChars="200"/>
    </w:pPr>
    <w:rPr>
      <w:rFonts w:ascii="Calibri" w:hAnsi="Calibri"/>
      <w:szCs w:val="22"/>
    </w:rPr>
  </w:style>
  <w:style w:type="paragraph" w:customStyle="1" w:styleId="14">
    <w:name w:val="Char"/>
    <w:basedOn w:val="1"/>
    <w:uiPriority w:val="0"/>
  </w:style>
  <w:style w:type="paragraph" w:customStyle="1" w:styleId="15">
    <w:name w:val="Char1"/>
    <w:basedOn w:val="1"/>
    <w:uiPriority w:val="0"/>
  </w:style>
  <w:style w:type="character" w:customStyle="1" w:styleId="16">
    <w:name w:val="med reg"/>
    <w:basedOn w:val="7"/>
    <w:uiPriority w:val="0"/>
  </w:style>
  <w:style w:type="character" w:customStyle="1" w:styleId="17">
    <w:name w:val="页脚 Char"/>
    <w:link w:val="3"/>
    <w:locked/>
    <w:uiPriority w:val="99"/>
    <w:rPr>
      <w:rFonts w:eastAsia="宋体"/>
      <w:kern w:val="2"/>
      <w:sz w:val="18"/>
      <w:szCs w:val="18"/>
      <w:lang w:val="en-US" w:eastAsia="zh-CN" w:bidi="ar-SA"/>
    </w:rPr>
  </w:style>
  <w:style w:type="character" w:customStyle="1" w:styleId="18">
    <w:name w:val="apple-style-span"/>
    <w:uiPriority w:val="0"/>
    <w:rPr>
      <w:rFonts w:cs="Times New Roman"/>
    </w:rPr>
  </w:style>
  <w:style w:type="paragraph" w:customStyle="1" w:styleId="19">
    <w:name w:val="List Paragraph1"/>
    <w:basedOn w:val="1"/>
    <w:uiPriority w:val="0"/>
    <w:pPr>
      <w:ind w:firstLine="420" w:firstLineChars="200"/>
    </w:pPr>
    <w:rPr>
      <w:rFonts w:ascii="Calibri" w:hAnsi="Calibri"/>
      <w:szCs w:val="22"/>
    </w:rPr>
  </w:style>
  <w:style w:type="paragraph" w:styleId="20">
    <w:name w:val="List Paragraph"/>
    <w:basedOn w:val="1"/>
    <w:qFormat/>
    <w:uiPriority w:val="0"/>
    <w:pPr>
      <w:ind w:firstLine="420" w:firstLineChars="200"/>
    </w:pPr>
    <w:rPr>
      <w:rFonts w:ascii="Calibri" w:hAnsi="Calibri"/>
      <w:szCs w:val="22"/>
    </w:rPr>
  </w:style>
  <w:style w:type="paragraph" w:customStyle="1" w:styleId="21">
    <w:name w:val="列出段落11"/>
    <w:basedOn w:val="1"/>
    <w:uiPriority w:val="0"/>
    <w:pPr>
      <w:ind w:firstLine="420" w:firstLineChars="200"/>
    </w:pPr>
    <w:rPr>
      <w:rFonts w:ascii="Calibri" w:hAnsi="Calibri"/>
      <w:szCs w:val="22"/>
    </w:rPr>
  </w:style>
  <w:style w:type="paragraph" w:customStyle="1" w:styleId="22">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622</Words>
  <Characters>3546</Characters>
  <Lines>29</Lines>
  <Paragraphs>8</Paragraphs>
  <TotalTime>9</TotalTime>
  <ScaleCrop>false</ScaleCrop>
  <LinksUpToDate>false</LinksUpToDate>
  <CharactersWithSpaces>4160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2019-10-31T01:59:00Z</dcterms:created>
  <dc:creator>wangzlei</dc:creator>
  <cp:lastModifiedBy>Administrator</cp:lastModifiedBy>
  <cp:lastPrinted>2013-08-02T01:58:00Z</cp:lastPrinted>
  <dcterms:modified xsi:type="dcterms:W3CDTF">2020-05-13T03:45:20Z</dcterms:modified>
  <dc:title>加强党建工作，创建学习型单位</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