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1" w:rsidRDefault="00314DD1" w:rsidP="00314DD1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314DD1" w:rsidRPr="00CE66CE" w:rsidRDefault="00314DD1" w:rsidP="00314DD1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kern w:val="2"/>
          <w:sz w:val="30"/>
          <w:szCs w:val="30"/>
        </w:rPr>
      </w:pPr>
      <w:r w:rsidRPr="00CE66CE">
        <w:rPr>
          <w:rFonts w:ascii="黑体" w:eastAsia="黑体" w:hAnsi="黑体" w:cs="Times New Roman" w:hint="eastAsia"/>
          <w:b/>
          <w:kern w:val="2"/>
          <w:sz w:val="30"/>
          <w:szCs w:val="30"/>
        </w:rPr>
        <w:t>201</w:t>
      </w:r>
      <w:r w:rsidR="008C5854">
        <w:rPr>
          <w:rFonts w:ascii="黑体" w:eastAsia="黑体" w:hAnsi="黑体" w:cs="Times New Roman" w:hint="eastAsia"/>
          <w:b/>
          <w:kern w:val="2"/>
          <w:sz w:val="30"/>
          <w:szCs w:val="30"/>
        </w:rPr>
        <w:t>8</w:t>
      </w:r>
      <w:r w:rsidRPr="00CE66CE">
        <w:rPr>
          <w:rFonts w:ascii="黑体" w:eastAsia="黑体" w:hAnsi="黑体" w:cs="Times New Roman" w:hint="eastAsia"/>
          <w:b/>
          <w:kern w:val="2"/>
          <w:sz w:val="30"/>
          <w:szCs w:val="30"/>
        </w:rPr>
        <w:t>年上海市课外校外教育科学研究课题指南</w:t>
      </w:r>
    </w:p>
    <w:p w:rsidR="007664B4" w:rsidRPr="005E7769" w:rsidRDefault="007664B4" w:rsidP="005E7769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r w:rsidRPr="005E7769">
        <w:rPr>
          <w:rFonts w:ascii="仿宋" w:eastAsia="仿宋" w:hAnsi="仿宋" w:hint="eastAsia"/>
          <w:b/>
          <w:sz w:val="28"/>
          <w:szCs w:val="28"/>
        </w:rPr>
        <w:t>一、重点课题</w:t>
      </w:r>
    </w:p>
    <w:p w:rsidR="00802A76" w:rsidRDefault="00B7363C" w:rsidP="00802A7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2539A1" w:rsidRPr="002539A1">
        <w:rPr>
          <w:rFonts w:ascii="仿宋" w:eastAsia="仿宋" w:hAnsi="仿宋" w:hint="eastAsia"/>
          <w:sz w:val="28"/>
          <w:szCs w:val="28"/>
        </w:rPr>
        <w:t xml:space="preserve"> </w:t>
      </w:r>
      <w:r w:rsidR="002539A1">
        <w:rPr>
          <w:rFonts w:ascii="仿宋" w:eastAsia="仿宋" w:hAnsi="仿宋" w:hint="eastAsia"/>
          <w:sz w:val="28"/>
          <w:szCs w:val="28"/>
        </w:rPr>
        <w:t>整体规划和推进</w:t>
      </w:r>
      <w:r w:rsidR="00802A76">
        <w:rPr>
          <w:rFonts w:ascii="仿宋" w:eastAsia="仿宋" w:hAnsi="仿宋" w:hint="eastAsia"/>
          <w:sz w:val="28"/>
          <w:szCs w:val="28"/>
        </w:rPr>
        <w:t>区域</w:t>
      </w:r>
      <w:r w:rsidR="00BB68FD">
        <w:rPr>
          <w:rFonts w:ascii="仿宋" w:eastAsia="仿宋" w:hAnsi="仿宋" w:hint="eastAsia"/>
          <w:sz w:val="28"/>
          <w:szCs w:val="28"/>
        </w:rPr>
        <w:t>校外</w:t>
      </w:r>
      <w:r w:rsidR="00431AEE">
        <w:rPr>
          <w:rFonts w:ascii="仿宋" w:eastAsia="仿宋" w:hAnsi="仿宋" w:hint="eastAsia"/>
          <w:sz w:val="28"/>
          <w:szCs w:val="28"/>
        </w:rPr>
        <w:t>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CC76A7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431AEE">
        <w:rPr>
          <w:rFonts w:ascii="仿宋" w:eastAsia="仿宋" w:hAnsi="仿宋" w:hint="eastAsia"/>
          <w:sz w:val="28"/>
          <w:szCs w:val="28"/>
        </w:rPr>
        <w:t>教育</w:t>
      </w:r>
      <w:r w:rsidR="002539A1">
        <w:rPr>
          <w:rFonts w:ascii="仿宋" w:eastAsia="仿宋" w:hAnsi="仿宋" w:hint="eastAsia"/>
          <w:sz w:val="28"/>
          <w:szCs w:val="28"/>
        </w:rPr>
        <w:t>的</w:t>
      </w:r>
      <w:r w:rsidR="00802A76">
        <w:rPr>
          <w:rFonts w:ascii="仿宋" w:eastAsia="仿宋" w:hAnsi="仿宋" w:hint="eastAsia"/>
          <w:sz w:val="28"/>
          <w:szCs w:val="28"/>
        </w:rPr>
        <w:t>研究</w:t>
      </w:r>
    </w:p>
    <w:p w:rsidR="00AC1F44" w:rsidRDefault="00AC1F44" w:rsidP="00802A7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3" w:name="OLE_LINK9"/>
      <w:bookmarkStart w:id="4" w:name="OLE_LINK10"/>
      <w:bookmarkStart w:id="5" w:name="OLE_LINK11"/>
      <w:r>
        <w:rPr>
          <w:rFonts w:ascii="仿宋" w:eastAsia="仿宋" w:hAnsi="仿宋" w:hint="eastAsia"/>
          <w:sz w:val="28"/>
          <w:szCs w:val="28"/>
        </w:rPr>
        <w:t>成果形式：课题研究报告，</w:t>
      </w:r>
      <w:bookmarkStart w:id="6" w:name="OLE_LINK26"/>
      <w:bookmarkStart w:id="7" w:name="OLE_LINK27"/>
      <w:r w:rsidR="003F05C2">
        <w:rPr>
          <w:rFonts w:ascii="仿宋" w:eastAsia="仿宋" w:hAnsi="仿宋" w:hint="eastAsia"/>
          <w:sz w:val="28"/>
          <w:szCs w:val="28"/>
        </w:rPr>
        <w:t>公开发表论文1篇</w:t>
      </w:r>
      <w:bookmarkEnd w:id="6"/>
      <w:bookmarkEnd w:id="7"/>
      <w:r w:rsidR="003F05C2">
        <w:rPr>
          <w:rFonts w:ascii="仿宋" w:eastAsia="仿宋" w:hAnsi="仿宋" w:hint="eastAsia"/>
          <w:sz w:val="28"/>
          <w:szCs w:val="28"/>
        </w:rPr>
        <w:t>。</w:t>
      </w:r>
    </w:p>
    <w:p w:rsidR="00AC1F44" w:rsidRDefault="00AC1F44" w:rsidP="00802A7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研究要点：</w:t>
      </w:r>
      <w:bookmarkStart w:id="8" w:name="OLE_LINK21"/>
      <w:bookmarkStart w:id="9" w:name="OLE_LINK22"/>
      <w:bookmarkStart w:id="10" w:name="OLE_LINK50"/>
      <w:r w:rsidR="00F66E08">
        <w:rPr>
          <w:rFonts w:ascii="仿宋" w:eastAsia="仿宋" w:hAnsi="仿宋" w:hint="eastAsia"/>
          <w:sz w:val="28"/>
          <w:szCs w:val="28"/>
        </w:rPr>
        <w:t>通过</w:t>
      </w:r>
      <w:r w:rsidR="00A6323A">
        <w:rPr>
          <w:rFonts w:ascii="仿宋" w:eastAsia="仿宋" w:hAnsi="仿宋" w:hint="eastAsia"/>
          <w:sz w:val="28"/>
          <w:szCs w:val="28"/>
        </w:rPr>
        <w:t>调查研究</w:t>
      </w:r>
      <w:r w:rsidR="00F66E08">
        <w:rPr>
          <w:rFonts w:ascii="仿宋" w:eastAsia="仿宋" w:hAnsi="仿宋" w:hint="eastAsia"/>
          <w:sz w:val="28"/>
          <w:szCs w:val="28"/>
        </w:rPr>
        <w:t>和文献</w:t>
      </w:r>
      <w:r w:rsidR="00A6323A">
        <w:rPr>
          <w:rFonts w:ascii="仿宋" w:eastAsia="仿宋" w:hAnsi="仿宋" w:hint="eastAsia"/>
          <w:sz w:val="28"/>
          <w:szCs w:val="28"/>
        </w:rPr>
        <w:t>研究，</w:t>
      </w:r>
      <w:r w:rsidR="00112346">
        <w:rPr>
          <w:rFonts w:ascii="仿宋" w:eastAsia="仿宋" w:hAnsi="仿宋" w:hint="eastAsia"/>
          <w:sz w:val="28"/>
          <w:szCs w:val="28"/>
        </w:rPr>
        <w:t>梳理</w:t>
      </w:r>
      <w:r w:rsidR="00A6323A">
        <w:rPr>
          <w:rFonts w:ascii="仿宋" w:eastAsia="仿宋" w:hAnsi="仿宋" w:hint="eastAsia"/>
          <w:sz w:val="28"/>
          <w:szCs w:val="28"/>
        </w:rPr>
        <w:t>区域校外科技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A6323A">
        <w:rPr>
          <w:rFonts w:ascii="仿宋" w:eastAsia="仿宋" w:hAnsi="仿宋" w:hint="eastAsia"/>
          <w:sz w:val="28"/>
          <w:szCs w:val="28"/>
        </w:rPr>
        <w:t>教育的发展脉络，</w:t>
      </w:r>
      <w:r w:rsidR="00112346">
        <w:rPr>
          <w:rFonts w:ascii="仿宋" w:eastAsia="仿宋" w:hAnsi="仿宋" w:hint="eastAsia"/>
          <w:sz w:val="28"/>
          <w:szCs w:val="28"/>
        </w:rPr>
        <w:t>理清</w:t>
      </w:r>
      <w:r w:rsidR="00C6422A">
        <w:rPr>
          <w:rFonts w:ascii="仿宋" w:eastAsia="仿宋" w:hAnsi="仿宋" w:hint="eastAsia"/>
          <w:sz w:val="28"/>
          <w:szCs w:val="28"/>
        </w:rPr>
        <w:t>区域</w:t>
      </w:r>
      <w:r w:rsidR="00B70F6E">
        <w:rPr>
          <w:rFonts w:ascii="仿宋" w:eastAsia="仿宋" w:hAnsi="仿宋" w:hint="eastAsia"/>
          <w:sz w:val="28"/>
          <w:szCs w:val="28"/>
        </w:rPr>
        <w:t>所有</w:t>
      </w:r>
      <w:r w:rsidR="00C6422A">
        <w:rPr>
          <w:rFonts w:ascii="仿宋" w:eastAsia="仿宋" w:hAnsi="仿宋" w:hint="eastAsia"/>
          <w:sz w:val="28"/>
          <w:szCs w:val="28"/>
        </w:rPr>
        <w:t>校外科技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C6422A">
        <w:rPr>
          <w:rFonts w:ascii="仿宋" w:eastAsia="仿宋" w:hAnsi="仿宋" w:hint="eastAsia"/>
          <w:sz w:val="28"/>
          <w:szCs w:val="28"/>
        </w:rPr>
        <w:t>教育活动</w:t>
      </w:r>
      <w:r w:rsidR="0010675F">
        <w:rPr>
          <w:rFonts w:ascii="仿宋" w:eastAsia="仿宋" w:hAnsi="仿宋" w:hint="eastAsia"/>
          <w:sz w:val="28"/>
          <w:szCs w:val="28"/>
        </w:rPr>
        <w:t>、</w:t>
      </w:r>
      <w:bookmarkStart w:id="11" w:name="OLE_LINK49"/>
      <w:r w:rsidR="0010675F">
        <w:rPr>
          <w:rFonts w:ascii="仿宋" w:eastAsia="仿宋" w:hAnsi="仿宋" w:hint="eastAsia"/>
          <w:sz w:val="28"/>
          <w:szCs w:val="28"/>
        </w:rPr>
        <w:t>教学、竞赛</w:t>
      </w:r>
      <w:bookmarkEnd w:id="11"/>
      <w:r w:rsidR="00B70F6E">
        <w:rPr>
          <w:rFonts w:ascii="仿宋" w:eastAsia="仿宋" w:hAnsi="仿宋" w:hint="eastAsia"/>
          <w:sz w:val="28"/>
          <w:szCs w:val="28"/>
        </w:rPr>
        <w:t>的运行</w:t>
      </w:r>
      <w:r w:rsidR="00DD7FF4">
        <w:rPr>
          <w:rFonts w:ascii="仿宋" w:eastAsia="仿宋" w:hAnsi="仿宋" w:hint="eastAsia"/>
          <w:sz w:val="28"/>
          <w:szCs w:val="28"/>
        </w:rPr>
        <w:t>现状，</w:t>
      </w:r>
      <w:r w:rsidR="00E22B77">
        <w:rPr>
          <w:rFonts w:ascii="仿宋" w:eastAsia="仿宋" w:hAnsi="仿宋" w:hint="eastAsia"/>
          <w:sz w:val="28"/>
          <w:szCs w:val="28"/>
        </w:rPr>
        <w:t>分析</w:t>
      </w:r>
      <w:r w:rsidR="00BB68FD">
        <w:rPr>
          <w:rFonts w:ascii="仿宋" w:eastAsia="仿宋" w:hAnsi="仿宋" w:hint="eastAsia"/>
          <w:sz w:val="28"/>
          <w:szCs w:val="28"/>
        </w:rPr>
        <w:t>目前</w:t>
      </w:r>
      <w:r w:rsidR="00F66E08">
        <w:rPr>
          <w:rFonts w:ascii="仿宋" w:eastAsia="仿宋" w:hAnsi="仿宋" w:hint="eastAsia"/>
          <w:sz w:val="28"/>
          <w:szCs w:val="28"/>
        </w:rPr>
        <w:t>校外</w:t>
      </w:r>
      <w:r w:rsidR="00E22B77">
        <w:rPr>
          <w:rFonts w:ascii="仿宋" w:eastAsia="仿宋" w:hAnsi="仿宋" w:hint="eastAsia"/>
          <w:sz w:val="28"/>
          <w:szCs w:val="28"/>
        </w:rPr>
        <w:t>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E22B77">
        <w:rPr>
          <w:rFonts w:ascii="仿宋" w:eastAsia="仿宋" w:hAnsi="仿宋" w:hint="eastAsia"/>
          <w:sz w:val="28"/>
          <w:szCs w:val="28"/>
        </w:rPr>
        <w:t>教育</w:t>
      </w:r>
      <w:r w:rsidR="002D503E">
        <w:rPr>
          <w:rFonts w:ascii="仿宋" w:eastAsia="仿宋" w:hAnsi="仿宋" w:hint="eastAsia"/>
          <w:sz w:val="28"/>
          <w:szCs w:val="28"/>
        </w:rPr>
        <w:t>的</w:t>
      </w:r>
      <w:r w:rsidR="00982F64">
        <w:rPr>
          <w:rFonts w:ascii="仿宋" w:eastAsia="仿宋" w:hAnsi="仿宋" w:hint="eastAsia"/>
          <w:sz w:val="28"/>
          <w:szCs w:val="28"/>
        </w:rPr>
        <w:t>功能定位、</w:t>
      </w:r>
      <w:r w:rsidR="002D503E">
        <w:rPr>
          <w:rFonts w:ascii="仿宋" w:eastAsia="仿宋" w:hAnsi="仿宋" w:hint="eastAsia"/>
          <w:sz w:val="28"/>
          <w:szCs w:val="28"/>
        </w:rPr>
        <w:t>体系结构</w:t>
      </w:r>
      <w:r w:rsidR="008E41C4">
        <w:rPr>
          <w:rFonts w:ascii="仿宋" w:eastAsia="仿宋" w:hAnsi="仿宋" w:hint="eastAsia"/>
          <w:sz w:val="28"/>
          <w:szCs w:val="28"/>
        </w:rPr>
        <w:t>、师资队伍</w:t>
      </w:r>
      <w:r w:rsidR="0085226E">
        <w:rPr>
          <w:rFonts w:ascii="仿宋" w:eastAsia="仿宋" w:hAnsi="仿宋" w:hint="eastAsia"/>
          <w:sz w:val="28"/>
          <w:szCs w:val="28"/>
        </w:rPr>
        <w:t>构成、课程资源建设</w:t>
      </w:r>
      <w:r w:rsidR="002615B4">
        <w:rPr>
          <w:rFonts w:ascii="仿宋" w:eastAsia="仿宋" w:hAnsi="仿宋" w:hint="eastAsia"/>
          <w:sz w:val="28"/>
          <w:szCs w:val="28"/>
        </w:rPr>
        <w:t>、</w:t>
      </w:r>
      <w:bookmarkStart w:id="12" w:name="OLE_LINK52"/>
      <w:bookmarkStart w:id="13" w:name="OLE_LINK53"/>
      <w:r w:rsidR="00047E47">
        <w:rPr>
          <w:rFonts w:ascii="仿宋" w:eastAsia="仿宋" w:hAnsi="仿宋" w:hint="eastAsia"/>
          <w:sz w:val="28"/>
          <w:szCs w:val="28"/>
        </w:rPr>
        <w:t>学生来源与覆盖面、</w:t>
      </w:r>
      <w:bookmarkEnd w:id="12"/>
      <w:bookmarkEnd w:id="13"/>
      <w:r w:rsidR="00047E47">
        <w:rPr>
          <w:rFonts w:ascii="仿宋" w:eastAsia="仿宋" w:hAnsi="仿宋" w:hint="eastAsia"/>
          <w:sz w:val="28"/>
          <w:szCs w:val="28"/>
        </w:rPr>
        <w:t>校内外科技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047E47">
        <w:rPr>
          <w:rFonts w:ascii="仿宋" w:eastAsia="仿宋" w:hAnsi="仿宋" w:hint="eastAsia"/>
          <w:sz w:val="28"/>
          <w:szCs w:val="28"/>
        </w:rPr>
        <w:t>教育的</w:t>
      </w:r>
      <w:r w:rsidR="00552552">
        <w:rPr>
          <w:rFonts w:ascii="仿宋" w:eastAsia="仿宋" w:hAnsi="仿宋" w:hint="eastAsia"/>
          <w:sz w:val="28"/>
          <w:szCs w:val="28"/>
        </w:rPr>
        <w:t>关系</w:t>
      </w:r>
      <w:r w:rsidR="00A2530B">
        <w:rPr>
          <w:rFonts w:ascii="仿宋" w:eastAsia="仿宋" w:hAnsi="仿宋" w:hint="eastAsia"/>
          <w:sz w:val="28"/>
          <w:szCs w:val="28"/>
        </w:rPr>
        <w:t>、优势与不足</w:t>
      </w:r>
      <w:r w:rsidR="0085226E">
        <w:rPr>
          <w:rFonts w:ascii="仿宋" w:eastAsia="仿宋" w:hAnsi="仿宋" w:hint="eastAsia"/>
          <w:sz w:val="28"/>
          <w:szCs w:val="28"/>
        </w:rPr>
        <w:t>等情况，</w:t>
      </w:r>
      <w:r w:rsidR="00B83C46">
        <w:rPr>
          <w:rFonts w:ascii="仿宋" w:eastAsia="仿宋" w:hAnsi="仿宋" w:hint="eastAsia"/>
          <w:sz w:val="28"/>
          <w:szCs w:val="28"/>
        </w:rPr>
        <w:t>从</w:t>
      </w:r>
      <w:r w:rsidR="00377712">
        <w:rPr>
          <w:rFonts w:ascii="仿宋" w:eastAsia="仿宋" w:hAnsi="仿宋" w:hint="eastAsia"/>
          <w:sz w:val="28"/>
          <w:szCs w:val="28"/>
        </w:rPr>
        <w:t>全面</w:t>
      </w:r>
      <w:r w:rsidR="00B83C46">
        <w:rPr>
          <w:rFonts w:ascii="仿宋" w:eastAsia="仿宋" w:hAnsi="仿宋" w:hint="eastAsia"/>
          <w:sz w:val="28"/>
          <w:szCs w:val="28"/>
        </w:rPr>
        <w:t>提升学生科学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B83C46">
        <w:rPr>
          <w:rFonts w:ascii="仿宋" w:eastAsia="仿宋" w:hAnsi="仿宋" w:hint="eastAsia"/>
          <w:sz w:val="28"/>
          <w:szCs w:val="28"/>
        </w:rPr>
        <w:t>素养</w:t>
      </w:r>
      <w:r w:rsidR="00421006">
        <w:rPr>
          <w:rFonts w:ascii="仿宋" w:eastAsia="仿宋" w:hAnsi="仿宋" w:hint="eastAsia"/>
          <w:sz w:val="28"/>
          <w:szCs w:val="28"/>
        </w:rPr>
        <w:t>和</w:t>
      </w:r>
      <w:r w:rsidR="00D36BA2">
        <w:rPr>
          <w:rFonts w:ascii="仿宋" w:eastAsia="仿宋" w:hAnsi="仿宋" w:hint="eastAsia"/>
          <w:sz w:val="28"/>
          <w:szCs w:val="28"/>
        </w:rPr>
        <w:t>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D36BA2">
        <w:rPr>
          <w:rFonts w:ascii="仿宋" w:eastAsia="仿宋" w:hAnsi="仿宋" w:hint="eastAsia"/>
          <w:sz w:val="28"/>
          <w:szCs w:val="28"/>
        </w:rPr>
        <w:t>教育的有效性</w:t>
      </w:r>
      <w:r w:rsidR="00421006">
        <w:rPr>
          <w:rFonts w:ascii="仿宋" w:eastAsia="仿宋" w:hAnsi="仿宋" w:hint="eastAsia"/>
          <w:sz w:val="28"/>
          <w:szCs w:val="28"/>
        </w:rPr>
        <w:t>出发，</w:t>
      </w:r>
      <w:r w:rsidR="00D36BA2">
        <w:rPr>
          <w:rFonts w:ascii="仿宋" w:eastAsia="仿宋" w:hAnsi="仿宋" w:hint="eastAsia"/>
          <w:sz w:val="28"/>
          <w:szCs w:val="28"/>
        </w:rPr>
        <w:t>明确</w:t>
      </w:r>
      <w:r w:rsidR="00377712">
        <w:rPr>
          <w:rFonts w:ascii="仿宋" w:eastAsia="仿宋" w:hAnsi="仿宋" w:hint="eastAsia"/>
          <w:sz w:val="28"/>
          <w:szCs w:val="28"/>
        </w:rPr>
        <w:t>校外</w:t>
      </w:r>
      <w:r w:rsidR="00D36BA2">
        <w:rPr>
          <w:rFonts w:ascii="仿宋" w:eastAsia="仿宋" w:hAnsi="仿宋" w:hint="eastAsia"/>
          <w:sz w:val="28"/>
          <w:szCs w:val="28"/>
        </w:rPr>
        <w:t>科技</w:t>
      </w:r>
      <w:r w:rsidR="00BB68FD">
        <w:rPr>
          <w:rFonts w:ascii="仿宋" w:eastAsia="仿宋" w:hAnsi="仿宋" w:hint="eastAsia"/>
          <w:sz w:val="28"/>
          <w:szCs w:val="28"/>
        </w:rPr>
        <w:t>（或</w:t>
      </w:r>
      <w:r w:rsidR="00BB68FD">
        <w:rPr>
          <w:rFonts w:ascii="仿宋" w:eastAsia="仿宋" w:hAnsi="仿宋"/>
          <w:sz w:val="28"/>
          <w:szCs w:val="28"/>
        </w:rPr>
        <w:t>艺术</w:t>
      </w:r>
      <w:r w:rsidR="00BB68FD">
        <w:rPr>
          <w:rFonts w:ascii="仿宋" w:eastAsia="仿宋" w:hAnsi="仿宋" w:hint="eastAsia"/>
          <w:sz w:val="28"/>
          <w:szCs w:val="28"/>
        </w:rPr>
        <w:t>）</w:t>
      </w:r>
      <w:r w:rsidR="00D36BA2">
        <w:rPr>
          <w:rFonts w:ascii="仿宋" w:eastAsia="仿宋" w:hAnsi="仿宋" w:hint="eastAsia"/>
          <w:sz w:val="28"/>
          <w:szCs w:val="28"/>
        </w:rPr>
        <w:t>教育</w:t>
      </w:r>
      <w:r w:rsidR="00377712">
        <w:rPr>
          <w:rFonts w:ascii="仿宋" w:eastAsia="仿宋" w:hAnsi="仿宋" w:hint="eastAsia"/>
          <w:sz w:val="28"/>
          <w:szCs w:val="28"/>
        </w:rPr>
        <w:t>在新时期</w:t>
      </w:r>
      <w:r w:rsidR="00D36BA2">
        <w:rPr>
          <w:rFonts w:ascii="仿宋" w:eastAsia="仿宋" w:hAnsi="仿宋" w:hint="eastAsia"/>
          <w:sz w:val="28"/>
          <w:szCs w:val="28"/>
        </w:rPr>
        <w:t>的</w:t>
      </w:r>
      <w:r w:rsidR="00377712">
        <w:rPr>
          <w:rFonts w:ascii="仿宋" w:eastAsia="仿宋" w:hAnsi="仿宋" w:hint="eastAsia"/>
          <w:sz w:val="28"/>
          <w:szCs w:val="28"/>
        </w:rPr>
        <w:t>发展</w:t>
      </w:r>
      <w:r w:rsidR="00D36BA2">
        <w:rPr>
          <w:rFonts w:ascii="仿宋" w:eastAsia="仿宋" w:hAnsi="仿宋" w:hint="eastAsia"/>
          <w:sz w:val="28"/>
          <w:szCs w:val="28"/>
        </w:rPr>
        <w:t>定位、</w:t>
      </w:r>
      <w:r w:rsidR="00344986">
        <w:rPr>
          <w:rFonts w:ascii="仿宋" w:eastAsia="仿宋" w:hAnsi="仿宋" w:hint="eastAsia"/>
          <w:sz w:val="28"/>
          <w:szCs w:val="28"/>
        </w:rPr>
        <w:t>发展</w:t>
      </w:r>
      <w:r w:rsidR="00D36BA2">
        <w:rPr>
          <w:rFonts w:ascii="仿宋" w:eastAsia="仿宋" w:hAnsi="仿宋" w:hint="eastAsia"/>
          <w:sz w:val="28"/>
          <w:szCs w:val="28"/>
        </w:rPr>
        <w:t>理念、</w:t>
      </w:r>
      <w:r w:rsidR="005B7880">
        <w:rPr>
          <w:rFonts w:ascii="仿宋" w:eastAsia="仿宋" w:hAnsi="仿宋" w:hint="eastAsia"/>
          <w:sz w:val="28"/>
          <w:szCs w:val="28"/>
        </w:rPr>
        <w:t>发展策略，</w:t>
      </w:r>
      <w:r w:rsidR="00B83C46">
        <w:rPr>
          <w:rFonts w:ascii="仿宋" w:eastAsia="仿宋" w:hAnsi="仿宋" w:hint="eastAsia"/>
          <w:sz w:val="28"/>
          <w:szCs w:val="28"/>
        </w:rPr>
        <w:t>优化整合科技</w:t>
      </w:r>
      <w:r w:rsidR="003B5AA6">
        <w:rPr>
          <w:rFonts w:ascii="仿宋" w:eastAsia="仿宋" w:hAnsi="仿宋" w:hint="eastAsia"/>
          <w:sz w:val="28"/>
          <w:szCs w:val="28"/>
        </w:rPr>
        <w:t>（或</w:t>
      </w:r>
      <w:r w:rsidR="003B5AA6">
        <w:rPr>
          <w:rFonts w:ascii="仿宋" w:eastAsia="仿宋" w:hAnsi="仿宋"/>
          <w:sz w:val="28"/>
          <w:szCs w:val="28"/>
        </w:rPr>
        <w:t>艺术</w:t>
      </w:r>
      <w:r w:rsidR="003B5AA6">
        <w:rPr>
          <w:rFonts w:ascii="仿宋" w:eastAsia="仿宋" w:hAnsi="仿宋" w:hint="eastAsia"/>
          <w:sz w:val="28"/>
          <w:szCs w:val="28"/>
        </w:rPr>
        <w:t>）</w:t>
      </w:r>
      <w:r w:rsidR="00B83C46">
        <w:rPr>
          <w:rFonts w:ascii="仿宋" w:eastAsia="仿宋" w:hAnsi="仿宋" w:hint="eastAsia"/>
          <w:sz w:val="28"/>
          <w:szCs w:val="28"/>
        </w:rPr>
        <w:t>教育</w:t>
      </w:r>
      <w:r w:rsidR="00F44130">
        <w:rPr>
          <w:rFonts w:ascii="仿宋" w:eastAsia="仿宋" w:hAnsi="仿宋" w:hint="eastAsia"/>
          <w:sz w:val="28"/>
          <w:szCs w:val="28"/>
        </w:rPr>
        <w:t>活动</w:t>
      </w:r>
      <w:r w:rsidR="00D7705B">
        <w:rPr>
          <w:rFonts w:ascii="仿宋" w:eastAsia="仿宋" w:hAnsi="仿宋" w:hint="eastAsia"/>
          <w:sz w:val="28"/>
          <w:szCs w:val="28"/>
        </w:rPr>
        <w:t>、</w:t>
      </w:r>
      <w:r w:rsidR="000F7FB7">
        <w:rPr>
          <w:rFonts w:ascii="仿宋" w:eastAsia="仿宋" w:hAnsi="仿宋" w:hint="eastAsia"/>
          <w:sz w:val="28"/>
          <w:szCs w:val="28"/>
        </w:rPr>
        <w:t>教学、竞赛</w:t>
      </w:r>
      <w:r w:rsidR="00F44130">
        <w:rPr>
          <w:rFonts w:ascii="仿宋" w:eastAsia="仿宋" w:hAnsi="仿宋" w:hint="eastAsia"/>
          <w:sz w:val="28"/>
          <w:szCs w:val="28"/>
        </w:rPr>
        <w:t>，</w:t>
      </w:r>
      <w:r w:rsidR="00344986">
        <w:rPr>
          <w:rFonts w:ascii="仿宋" w:eastAsia="仿宋" w:hAnsi="仿宋" w:hint="eastAsia"/>
          <w:sz w:val="28"/>
          <w:szCs w:val="28"/>
        </w:rPr>
        <w:t>从师资队伍</w:t>
      </w:r>
      <w:r w:rsidR="003542DB">
        <w:rPr>
          <w:rFonts w:ascii="仿宋" w:eastAsia="仿宋" w:hAnsi="仿宋" w:hint="eastAsia"/>
          <w:sz w:val="28"/>
          <w:szCs w:val="28"/>
        </w:rPr>
        <w:t>结构</w:t>
      </w:r>
      <w:r w:rsidR="00344986">
        <w:rPr>
          <w:rFonts w:ascii="仿宋" w:eastAsia="仿宋" w:hAnsi="仿宋" w:hint="eastAsia"/>
          <w:sz w:val="28"/>
          <w:szCs w:val="28"/>
        </w:rPr>
        <w:t>、课程</w:t>
      </w:r>
      <w:r w:rsidR="003542DB">
        <w:rPr>
          <w:rFonts w:ascii="仿宋" w:eastAsia="仿宋" w:hAnsi="仿宋" w:hint="eastAsia"/>
          <w:sz w:val="28"/>
          <w:szCs w:val="28"/>
        </w:rPr>
        <w:t>体系建构、教育管理</w:t>
      </w:r>
      <w:r w:rsidR="00D7705B">
        <w:rPr>
          <w:rFonts w:ascii="仿宋" w:eastAsia="仿宋" w:hAnsi="仿宋" w:hint="eastAsia"/>
          <w:sz w:val="28"/>
          <w:szCs w:val="28"/>
        </w:rPr>
        <w:t>评价</w:t>
      </w:r>
      <w:r w:rsidR="003542DB">
        <w:rPr>
          <w:rFonts w:ascii="仿宋" w:eastAsia="仿宋" w:hAnsi="仿宋" w:hint="eastAsia"/>
          <w:sz w:val="28"/>
          <w:szCs w:val="28"/>
        </w:rPr>
        <w:t>等方面</w:t>
      </w:r>
      <w:r w:rsidR="00F44130">
        <w:rPr>
          <w:rFonts w:ascii="仿宋" w:eastAsia="仿宋" w:hAnsi="仿宋" w:hint="eastAsia"/>
          <w:sz w:val="28"/>
          <w:szCs w:val="28"/>
        </w:rPr>
        <w:t>提出</w:t>
      </w:r>
      <w:r w:rsidR="00421006">
        <w:rPr>
          <w:rFonts w:ascii="仿宋" w:eastAsia="仿宋" w:hAnsi="仿宋" w:hint="eastAsia"/>
          <w:sz w:val="28"/>
          <w:szCs w:val="28"/>
        </w:rPr>
        <w:t>新的</w:t>
      </w:r>
      <w:r w:rsidR="00F44130">
        <w:rPr>
          <w:rFonts w:ascii="仿宋" w:eastAsia="仿宋" w:hAnsi="仿宋" w:hint="eastAsia"/>
          <w:sz w:val="28"/>
          <w:szCs w:val="28"/>
        </w:rPr>
        <w:t>面向整个区域</w:t>
      </w:r>
      <w:r w:rsidR="0044647C">
        <w:rPr>
          <w:rFonts w:ascii="仿宋" w:eastAsia="仿宋" w:hAnsi="仿宋" w:hint="eastAsia"/>
          <w:sz w:val="28"/>
          <w:szCs w:val="28"/>
        </w:rPr>
        <w:t>、</w:t>
      </w:r>
      <w:bookmarkStart w:id="14" w:name="OLE_LINK47"/>
      <w:bookmarkStart w:id="15" w:name="OLE_LINK48"/>
      <w:r w:rsidR="00D2720F">
        <w:rPr>
          <w:rFonts w:ascii="仿宋" w:eastAsia="仿宋" w:hAnsi="仿宋" w:hint="eastAsia"/>
          <w:sz w:val="28"/>
          <w:szCs w:val="28"/>
        </w:rPr>
        <w:t>科学系统、</w:t>
      </w:r>
      <w:bookmarkEnd w:id="14"/>
      <w:bookmarkEnd w:id="15"/>
      <w:r w:rsidR="0044647C">
        <w:rPr>
          <w:rFonts w:ascii="仿宋" w:eastAsia="仿宋" w:hAnsi="仿宋" w:hint="eastAsia"/>
          <w:sz w:val="28"/>
          <w:szCs w:val="28"/>
        </w:rPr>
        <w:t>分层分类、</w:t>
      </w:r>
      <w:r w:rsidR="00D2720F">
        <w:rPr>
          <w:rFonts w:ascii="仿宋" w:eastAsia="仿宋" w:hAnsi="仿宋" w:hint="eastAsia"/>
          <w:sz w:val="28"/>
          <w:szCs w:val="28"/>
        </w:rPr>
        <w:t>分步实施</w:t>
      </w:r>
      <w:r w:rsidR="00A04504">
        <w:rPr>
          <w:rFonts w:ascii="仿宋" w:eastAsia="仿宋" w:hAnsi="仿宋" w:hint="eastAsia"/>
          <w:sz w:val="28"/>
          <w:szCs w:val="28"/>
        </w:rPr>
        <w:t>校外科技</w:t>
      </w:r>
      <w:r w:rsidR="003B5AA6">
        <w:rPr>
          <w:rFonts w:ascii="仿宋" w:eastAsia="仿宋" w:hAnsi="仿宋" w:hint="eastAsia"/>
          <w:sz w:val="28"/>
          <w:szCs w:val="28"/>
        </w:rPr>
        <w:t>（或</w:t>
      </w:r>
      <w:r w:rsidR="003B5AA6">
        <w:rPr>
          <w:rFonts w:ascii="仿宋" w:eastAsia="仿宋" w:hAnsi="仿宋"/>
          <w:sz w:val="28"/>
          <w:szCs w:val="28"/>
        </w:rPr>
        <w:t>艺术</w:t>
      </w:r>
      <w:r w:rsidR="003B5AA6">
        <w:rPr>
          <w:rFonts w:ascii="仿宋" w:eastAsia="仿宋" w:hAnsi="仿宋" w:hint="eastAsia"/>
          <w:sz w:val="28"/>
          <w:szCs w:val="28"/>
        </w:rPr>
        <w:t>）</w:t>
      </w:r>
      <w:r w:rsidR="00A04504">
        <w:rPr>
          <w:rFonts w:ascii="仿宋" w:eastAsia="仿宋" w:hAnsi="仿宋" w:hint="eastAsia"/>
          <w:sz w:val="28"/>
          <w:szCs w:val="28"/>
        </w:rPr>
        <w:t>教育</w:t>
      </w:r>
      <w:r w:rsidR="004B48CE">
        <w:rPr>
          <w:rFonts w:ascii="仿宋" w:eastAsia="仿宋" w:hAnsi="仿宋" w:hint="eastAsia"/>
          <w:sz w:val="28"/>
          <w:szCs w:val="28"/>
        </w:rPr>
        <w:t>的</w:t>
      </w:r>
      <w:r w:rsidR="00A04504">
        <w:rPr>
          <w:rFonts w:ascii="仿宋" w:eastAsia="仿宋" w:hAnsi="仿宋" w:hint="eastAsia"/>
          <w:sz w:val="28"/>
          <w:szCs w:val="28"/>
        </w:rPr>
        <w:t>整体规划</w:t>
      </w:r>
      <w:r w:rsidR="003B5AA6">
        <w:rPr>
          <w:rFonts w:ascii="仿宋" w:eastAsia="仿宋" w:hAnsi="仿宋" w:hint="eastAsia"/>
          <w:sz w:val="28"/>
          <w:szCs w:val="28"/>
        </w:rPr>
        <w:t>和推进措施</w:t>
      </w:r>
      <w:r w:rsidR="00A04504">
        <w:rPr>
          <w:rFonts w:ascii="仿宋" w:eastAsia="仿宋" w:hAnsi="仿宋" w:hint="eastAsia"/>
          <w:sz w:val="28"/>
          <w:szCs w:val="28"/>
        </w:rPr>
        <w:t>。</w:t>
      </w:r>
      <w:bookmarkEnd w:id="8"/>
      <w:bookmarkEnd w:id="9"/>
      <w:bookmarkEnd w:id="10"/>
    </w:p>
    <w:p w:rsidR="008469B4" w:rsidRPr="00130808" w:rsidRDefault="00C7089E" w:rsidP="00815CAE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6" w:name="OLE_LINK38"/>
      <w:bookmarkStart w:id="17" w:name="OLE_LINK39"/>
      <w:bookmarkStart w:id="18" w:name="OLE_LINK18"/>
      <w:bookmarkStart w:id="19" w:name="OLE_LINK19"/>
      <w:bookmarkStart w:id="20" w:name="OLE_LINK20"/>
      <w:bookmarkEnd w:id="0"/>
      <w:bookmarkEnd w:id="1"/>
      <w:bookmarkEnd w:id="2"/>
      <w:r w:rsidRPr="00130808">
        <w:rPr>
          <w:rFonts w:ascii="仿宋" w:eastAsia="仿宋" w:hAnsi="仿宋"/>
          <w:sz w:val="28"/>
          <w:szCs w:val="28"/>
        </w:rPr>
        <w:t>2</w:t>
      </w:r>
      <w:r w:rsidR="008469B4" w:rsidRPr="00130808">
        <w:rPr>
          <w:rFonts w:ascii="仿宋" w:eastAsia="仿宋" w:hAnsi="仿宋"/>
          <w:sz w:val="28"/>
          <w:szCs w:val="28"/>
        </w:rPr>
        <w:t>.</w:t>
      </w:r>
      <w:r w:rsidR="008469B4" w:rsidRPr="00130808">
        <w:rPr>
          <w:rFonts w:ascii="仿宋" w:eastAsia="仿宋" w:hAnsi="仿宋" w:hint="eastAsia"/>
          <w:sz w:val="28"/>
          <w:szCs w:val="28"/>
        </w:rPr>
        <w:t>校外教师核心素养建构模式的内驱力研究</w:t>
      </w:r>
    </w:p>
    <w:p w:rsidR="00E84539" w:rsidRPr="00130808" w:rsidRDefault="008469B4" w:rsidP="00E84539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30808">
        <w:rPr>
          <w:rFonts w:ascii="仿宋" w:eastAsia="仿宋" w:hAnsi="仿宋" w:hint="eastAsia"/>
          <w:sz w:val="28"/>
          <w:szCs w:val="28"/>
        </w:rPr>
        <w:t>成果形式：课题研究报告，公开发表论文1篇。</w:t>
      </w:r>
    </w:p>
    <w:p w:rsidR="00E84539" w:rsidRPr="00130808" w:rsidRDefault="008469B4" w:rsidP="00E84539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30808">
        <w:rPr>
          <w:rFonts w:ascii="仿宋" w:eastAsia="仿宋" w:hAnsi="仿宋" w:hint="eastAsia"/>
          <w:sz w:val="28"/>
          <w:szCs w:val="28"/>
        </w:rPr>
        <w:t>研究要点：</w:t>
      </w:r>
      <w:r w:rsidR="00E84539" w:rsidRPr="00130808">
        <w:rPr>
          <w:rFonts w:ascii="仿宋" w:eastAsia="仿宋" w:hAnsi="仿宋" w:hint="eastAsia"/>
          <w:sz w:val="28"/>
          <w:szCs w:val="28"/>
        </w:rPr>
        <w:t>通过对校外教师的现状进行实地调查，通过问卷调查、个案、访谈等多种研究方法，对上海校外教师现有发展</w:t>
      </w:r>
      <w:r w:rsidR="00E84539" w:rsidRPr="00130808">
        <w:rPr>
          <w:rFonts w:ascii="仿宋" w:eastAsia="仿宋" w:hAnsi="仿宋"/>
          <w:sz w:val="28"/>
          <w:szCs w:val="28"/>
        </w:rPr>
        <w:t>状态</w:t>
      </w:r>
      <w:r w:rsidR="00E84539" w:rsidRPr="00130808">
        <w:rPr>
          <w:rFonts w:ascii="仿宋" w:eastAsia="仿宋" w:hAnsi="仿宋" w:hint="eastAsia"/>
          <w:sz w:val="28"/>
          <w:szCs w:val="28"/>
        </w:rPr>
        <w:t>等做出客观描述，归纳总结校外教师核心素养自我构建的特征要素、校外教师核心素养自我构建的模式等。</w:t>
      </w:r>
    </w:p>
    <w:p w:rsidR="008469B4" w:rsidRPr="00130808" w:rsidRDefault="00C7089E" w:rsidP="008469B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30808">
        <w:rPr>
          <w:rFonts w:ascii="仿宋" w:eastAsia="仿宋" w:hAnsi="仿宋"/>
          <w:sz w:val="28"/>
          <w:szCs w:val="28"/>
        </w:rPr>
        <w:t>3</w:t>
      </w:r>
      <w:r w:rsidR="008469B4" w:rsidRPr="00130808">
        <w:rPr>
          <w:rFonts w:ascii="仿宋" w:eastAsia="仿宋" w:hAnsi="仿宋"/>
          <w:sz w:val="28"/>
          <w:szCs w:val="28"/>
        </w:rPr>
        <w:t>.</w:t>
      </w:r>
      <w:r w:rsidR="008469B4" w:rsidRPr="00130808">
        <w:rPr>
          <w:rFonts w:ascii="仿宋" w:eastAsia="仿宋" w:hAnsi="仿宋" w:hint="eastAsia"/>
          <w:sz w:val="28"/>
          <w:szCs w:val="28"/>
        </w:rPr>
        <w:t>校外教师核心素养建构模式的环境支持研究</w:t>
      </w:r>
    </w:p>
    <w:p w:rsidR="00E84539" w:rsidRPr="00130808" w:rsidRDefault="008469B4" w:rsidP="00E84539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30808">
        <w:rPr>
          <w:rFonts w:ascii="仿宋" w:eastAsia="仿宋" w:hAnsi="仿宋" w:hint="eastAsia"/>
          <w:sz w:val="28"/>
          <w:szCs w:val="28"/>
        </w:rPr>
        <w:t>成果形式：课题研究报告，公开发表论文1篇。</w:t>
      </w:r>
    </w:p>
    <w:p w:rsidR="00E84539" w:rsidRPr="00130808" w:rsidRDefault="008469B4" w:rsidP="00E84539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30808">
        <w:rPr>
          <w:rFonts w:ascii="仿宋" w:eastAsia="仿宋" w:hAnsi="仿宋" w:hint="eastAsia"/>
          <w:sz w:val="28"/>
          <w:szCs w:val="28"/>
        </w:rPr>
        <w:t>研究要点：</w:t>
      </w:r>
      <w:r w:rsidR="00E84539" w:rsidRPr="00130808">
        <w:rPr>
          <w:rFonts w:ascii="仿宋" w:eastAsia="仿宋" w:hAnsi="仿宋" w:hint="eastAsia"/>
          <w:sz w:val="28"/>
          <w:szCs w:val="28"/>
        </w:rPr>
        <w:t>梳理并归纳总结现有校外教师</w:t>
      </w:r>
      <w:r w:rsidR="00E84539" w:rsidRPr="00130808">
        <w:rPr>
          <w:rFonts w:ascii="仿宋" w:eastAsia="仿宋" w:hAnsi="仿宋"/>
          <w:sz w:val="28"/>
          <w:szCs w:val="28"/>
        </w:rPr>
        <w:t>专业发展的</w:t>
      </w:r>
      <w:r w:rsidR="00E84539" w:rsidRPr="00130808">
        <w:rPr>
          <w:rFonts w:ascii="仿宋" w:eastAsia="仿宋" w:hAnsi="仿宋" w:hint="eastAsia"/>
          <w:sz w:val="28"/>
          <w:szCs w:val="28"/>
        </w:rPr>
        <w:t>内容和形式、发展载体和培养模式，重点研究校外教师核心素养的培养运行机制、</w:t>
      </w:r>
      <w:r w:rsidR="00E84539" w:rsidRPr="00130808">
        <w:rPr>
          <w:rFonts w:ascii="仿宋" w:eastAsia="仿宋" w:hAnsi="仿宋" w:hint="eastAsia"/>
          <w:sz w:val="28"/>
          <w:szCs w:val="28"/>
        </w:rPr>
        <w:lastRenderedPageBreak/>
        <w:t>校外教师核心素养的教育资源支持系统</w:t>
      </w:r>
      <w:r w:rsidR="00E84539" w:rsidRPr="00130808">
        <w:rPr>
          <w:rFonts w:ascii="仿宋" w:eastAsia="仿宋" w:hAnsi="仿宋"/>
          <w:sz w:val="28"/>
          <w:szCs w:val="28"/>
        </w:rPr>
        <w:t>、</w:t>
      </w:r>
      <w:r w:rsidR="00E84539" w:rsidRPr="00130808">
        <w:rPr>
          <w:rFonts w:ascii="仿宋" w:eastAsia="仿宋" w:hAnsi="仿宋" w:hint="eastAsia"/>
          <w:sz w:val="28"/>
          <w:szCs w:val="28"/>
        </w:rPr>
        <w:t>校外教师核心素养培养的评价系统等。</w:t>
      </w:r>
    </w:p>
    <w:bookmarkEnd w:id="16"/>
    <w:bookmarkEnd w:id="17"/>
    <w:p w:rsidR="004216F3" w:rsidRDefault="00130808" w:rsidP="00F3011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63098D">
        <w:rPr>
          <w:rFonts w:ascii="仿宋" w:eastAsia="仿宋" w:hAnsi="仿宋" w:hint="eastAsia"/>
          <w:sz w:val="28"/>
          <w:szCs w:val="28"/>
        </w:rPr>
        <w:t>.</w:t>
      </w:r>
      <w:bookmarkStart w:id="21" w:name="OLE_LINK35"/>
      <w:bookmarkStart w:id="22" w:name="OLE_LINK36"/>
      <w:bookmarkStart w:id="23" w:name="OLE_LINK37"/>
      <w:bookmarkStart w:id="24" w:name="OLE_LINK31"/>
      <w:r w:rsidR="0000385E">
        <w:rPr>
          <w:rFonts w:ascii="仿宋" w:eastAsia="仿宋" w:hAnsi="仿宋" w:hint="eastAsia"/>
          <w:sz w:val="28"/>
          <w:szCs w:val="28"/>
        </w:rPr>
        <w:t>区域推进</w:t>
      </w:r>
      <w:proofErr w:type="gramStart"/>
      <w:r w:rsidR="0000385E">
        <w:rPr>
          <w:rFonts w:ascii="仿宋" w:eastAsia="仿宋" w:hAnsi="仿宋" w:hint="eastAsia"/>
          <w:sz w:val="28"/>
          <w:szCs w:val="28"/>
        </w:rPr>
        <w:t>创客</w:t>
      </w:r>
      <w:r w:rsidR="00663364">
        <w:rPr>
          <w:rFonts w:ascii="仿宋" w:eastAsia="仿宋" w:hAnsi="仿宋" w:hint="eastAsia"/>
          <w:sz w:val="28"/>
          <w:szCs w:val="28"/>
        </w:rPr>
        <w:t>教育</w:t>
      </w:r>
      <w:bookmarkEnd w:id="21"/>
      <w:bookmarkEnd w:id="22"/>
      <w:bookmarkEnd w:id="23"/>
      <w:bookmarkEnd w:id="24"/>
      <w:proofErr w:type="gramEnd"/>
      <w:r w:rsidR="0000385E">
        <w:rPr>
          <w:rFonts w:ascii="仿宋" w:eastAsia="仿宋" w:hAnsi="仿宋" w:hint="eastAsia"/>
          <w:sz w:val="28"/>
          <w:szCs w:val="28"/>
        </w:rPr>
        <w:t>的</w:t>
      </w:r>
      <w:r w:rsidR="004216F3">
        <w:rPr>
          <w:rFonts w:ascii="仿宋" w:eastAsia="仿宋" w:hAnsi="仿宋" w:hint="eastAsia"/>
          <w:sz w:val="28"/>
          <w:szCs w:val="28"/>
        </w:rPr>
        <w:t>行动</w:t>
      </w:r>
      <w:r w:rsidR="0000385E">
        <w:rPr>
          <w:rFonts w:ascii="仿宋" w:eastAsia="仿宋" w:hAnsi="仿宋" w:hint="eastAsia"/>
          <w:sz w:val="28"/>
          <w:szCs w:val="28"/>
        </w:rPr>
        <w:t>研究</w:t>
      </w:r>
      <w:bookmarkStart w:id="25" w:name="OLE_LINK41"/>
      <w:bookmarkStart w:id="26" w:name="OLE_LINK42"/>
    </w:p>
    <w:p w:rsidR="00F30111" w:rsidRDefault="00F30111" w:rsidP="00F3011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成果形式：课题研究报告，公开发表论文1篇。</w:t>
      </w:r>
    </w:p>
    <w:bookmarkEnd w:id="25"/>
    <w:bookmarkEnd w:id="26"/>
    <w:p w:rsidR="00B16668" w:rsidRDefault="00B16668" w:rsidP="00B1666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研究要点：</w:t>
      </w:r>
      <w:r w:rsidR="00313258">
        <w:rPr>
          <w:rFonts w:ascii="仿宋" w:eastAsia="仿宋" w:hAnsi="仿宋" w:hint="eastAsia"/>
          <w:sz w:val="28"/>
          <w:szCs w:val="28"/>
        </w:rPr>
        <w:t>详细</w:t>
      </w:r>
      <w:r w:rsidR="00356EFA">
        <w:rPr>
          <w:rFonts w:ascii="仿宋" w:eastAsia="仿宋" w:hAnsi="仿宋" w:hint="eastAsia"/>
          <w:sz w:val="28"/>
          <w:szCs w:val="28"/>
        </w:rPr>
        <w:t>阐述</w:t>
      </w:r>
      <w:proofErr w:type="gramStart"/>
      <w:r w:rsidR="000479D7">
        <w:rPr>
          <w:rFonts w:ascii="仿宋" w:eastAsia="仿宋" w:hAnsi="仿宋" w:hint="eastAsia"/>
          <w:sz w:val="28"/>
          <w:szCs w:val="28"/>
        </w:rPr>
        <w:t>创客</w:t>
      </w:r>
      <w:r w:rsidR="00003E5B">
        <w:rPr>
          <w:rFonts w:ascii="仿宋" w:eastAsia="仿宋" w:hAnsi="仿宋" w:hint="eastAsia"/>
          <w:sz w:val="28"/>
          <w:szCs w:val="28"/>
        </w:rPr>
        <w:t>教育</w:t>
      </w:r>
      <w:proofErr w:type="gramEnd"/>
      <w:r w:rsidR="000479D7">
        <w:rPr>
          <w:rFonts w:ascii="仿宋" w:eastAsia="仿宋" w:hAnsi="仿宋" w:hint="eastAsia"/>
          <w:sz w:val="28"/>
          <w:szCs w:val="28"/>
        </w:rPr>
        <w:t>行动的</w:t>
      </w:r>
      <w:r w:rsidR="00CB48A2">
        <w:rPr>
          <w:rFonts w:ascii="仿宋" w:eastAsia="仿宋" w:hAnsi="仿宋" w:hint="eastAsia"/>
          <w:sz w:val="28"/>
          <w:szCs w:val="28"/>
        </w:rPr>
        <w:t>来源、历史</w:t>
      </w:r>
      <w:r w:rsidR="00356EFA">
        <w:rPr>
          <w:rFonts w:ascii="仿宋" w:eastAsia="仿宋" w:hAnsi="仿宋" w:hint="eastAsia"/>
          <w:sz w:val="28"/>
          <w:szCs w:val="28"/>
        </w:rPr>
        <w:t>背景、发展历程，</w:t>
      </w:r>
      <w:r w:rsidR="00FF468C">
        <w:rPr>
          <w:rFonts w:ascii="仿宋" w:eastAsia="仿宋" w:hAnsi="仿宋" w:hint="eastAsia"/>
          <w:sz w:val="28"/>
          <w:szCs w:val="28"/>
        </w:rPr>
        <w:t>分析现有</w:t>
      </w:r>
      <w:proofErr w:type="gramStart"/>
      <w:r w:rsidR="008323C2">
        <w:rPr>
          <w:rFonts w:ascii="仿宋" w:eastAsia="仿宋" w:hAnsi="仿宋" w:hint="eastAsia"/>
          <w:sz w:val="28"/>
          <w:szCs w:val="28"/>
        </w:rPr>
        <w:t>创客</w:t>
      </w:r>
      <w:r w:rsidR="00003E5B">
        <w:rPr>
          <w:rFonts w:ascii="仿宋" w:eastAsia="仿宋" w:hAnsi="仿宋" w:hint="eastAsia"/>
          <w:sz w:val="28"/>
          <w:szCs w:val="28"/>
        </w:rPr>
        <w:t>教育</w:t>
      </w:r>
      <w:proofErr w:type="gramEnd"/>
      <w:r w:rsidR="008323C2">
        <w:rPr>
          <w:rFonts w:ascii="仿宋" w:eastAsia="仿宋" w:hAnsi="仿宋" w:hint="eastAsia"/>
          <w:sz w:val="28"/>
          <w:szCs w:val="28"/>
        </w:rPr>
        <w:t>行动的</w:t>
      </w:r>
      <w:r w:rsidR="000D1510">
        <w:rPr>
          <w:rFonts w:ascii="仿宋" w:eastAsia="仿宋" w:hAnsi="仿宋" w:hint="eastAsia"/>
          <w:sz w:val="28"/>
          <w:szCs w:val="28"/>
        </w:rPr>
        <w:t>活动</w:t>
      </w:r>
      <w:r w:rsidR="00CB48A2">
        <w:rPr>
          <w:rFonts w:ascii="仿宋" w:eastAsia="仿宋" w:hAnsi="仿宋" w:hint="eastAsia"/>
          <w:sz w:val="28"/>
          <w:szCs w:val="28"/>
        </w:rPr>
        <w:t>内容</w:t>
      </w:r>
      <w:r w:rsidR="000D1510">
        <w:rPr>
          <w:rFonts w:ascii="仿宋" w:eastAsia="仿宋" w:hAnsi="仿宋" w:hint="eastAsia"/>
          <w:sz w:val="28"/>
          <w:szCs w:val="28"/>
        </w:rPr>
        <w:t>、</w:t>
      </w:r>
      <w:r w:rsidR="00524DCE">
        <w:rPr>
          <w:rFonts w:ascii="仿宋" w:eastAsia="仿宋" w:hAnsi="仿宋" w:hint="eastAsia"/>
          <w:sz w:val="28"/>
          <w:szCs w:val="28"/>
        </w:rPr>
        <w:t>活动价值、运作模式</w:t>
      </w:r>
      <w:r w:rsidR="000D1510">
        <w:rPr>
          <w:rFonts w:ascii="仿宋" w:eastAsia="仿宋" w:hAnsi="仿宋" w:hint="eastAsia"/>
          <w:sz w:val="28"/>
          <w:szCs w:val="28"/>
        </w:rPr>
        <w:t>、未来发展趋势等</w:t>
      </w:r>
      <w:r w:rsidR="008323C2">
        <w:rPr>
          <w:rFonts w:ascii="仿宋" w:eastAsia="仿宋" w:hAnsi="仿宋" w:hint="eastAsia"/>
          <w:sz w:val="28"/>
          <w:szCs w:val="28"/>
        </w:rPr>
        <w:t>相关研究成果</w:t>
      </w:r>
      <w:r w:rsidR="000D1510">
        <w:rPr>
          <w:rFonts w:ascii="仿宋" w:eastAsia="仿宋" w:hAnsi="仿宋" w:hint="eastAsia"/>
          <w:sz w:val="28"/>
          <w:szCs w:val="28"/>
        </w:rPr>
        <w:t>，</w:t>
      </w:r>
      <w:r w:rsidR="00B12F97">
        <w:rPr>
          <w:rFonts w:ascii="仿宋" w:eastAsia="仿宋" w:hAnsi="仿宋" w:hint="eastAsia"/>
          <w:sz w:val="28"/>
          <w:szCs w:val="28"/>
        </w:rPr>
        <w:t>结合</w:t>
      </w:r>
      <w:r w:rsidR="00FF468C">
        <w:rPr>
          <w:rFonts w:ascii="仿宋" w:eastAsia="仿宋" w:hAnsi="仿宋" w:hint="eastAsia"/>
          <w:sz w:val="28"/>
          <w:szCs w:val="28"/>
        </w:rPr>
        <w:t>区域开展</w:t>
      </w:r>
      <w:proofErr w:type="gramStart"/>
      <w:r w:rsidR="00FF468C">
        <w:rPr>
          <w:rFonts w:ascii="仿宋" w:eastAsia="仿宋" w:hAnsi="仿宋" w:hint="eastAsia"/>
          <w:sz w:val="28"/>
          <w:szCs w:val="28"/>
        </w:rPr>
        <w:t>创客教育</w:t>
      </w:r>
      <w:proofErr w:type="gramEnd"/>
      <w:r w:rsidR="00FF468C">
        <w:rPr>
          <w:rFonts w:ascii="仿宋" w:eastAsia="仿宋" w:hAnsi="仿宋" w:hint="eastAsia"/>
          <w:sz w:val="28"/>
          <w:szCs w:val="28"/>
        </w:rPr>
        <w:t>的</w:t>
      </w:r>
      <w:r w:rsidR="00B12F97">
        <w:rPr>
          <w:rFonts w:ascii="仿宋" w:eastAsia="仿宋" w:hAnsi="仿宋" w:hint="eastAsia"/>
          <w:sz w:val="28"/>
          <w:szCs w:val="28"/>
        </w:rPr>
        <w:t>工作实际，</w:t>
      </w:r>
      <w:r w:rsidR="00992C62">
        <w:rPr>
          <w:rFonts w:ascii="仿宋" w:eastAsia="仿宋" w:hAnsi="仿宋" w:hint="eastAsia"/>
          <w:sz w:val="28"/>
          <w:szCs w:val="28"/>
        </w:rPr>
        <w:t>深刻剖析成功经验</w:t>
      </w:r>
      <w:r w:rsidR="005D6D46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09539D">
        <w:rPr>
          <w:rFonts w:ascii="仿宋" w:eastAsia="仿宋" w:hAnsi="仿宋" w:hint="eastAsia"/>
          <w:sz w:val="28"/>
          <w:szCs w:val="28"/>
        </w:rPr>
        <w:t>明确创客教育</w:t>
      </w:r>
      <w:proofErr w:type="gramEnd"/>
      <w:r w:rsidR="0009539D">
        <w:rPr>
          <w:rFonts w:ascii="仿宋" w:eastAsia="仿宋" w:hAnsi="仿宋" w:hint="eastAsia"/>
          <w:sz w:val="28"/>
          <w:szCs w:val="28"/>
        </w:rPr>
        <w:t>的</w:t>
      </w:r>
      <w:r w:rsidR="002C28CE">
        <w:rPr>
          <w:rFonts w:ascii="仿宋" w:eastAsia="仿宋" w:hAnsi="仿宋" w:hint="eastAsia"/>
          <w:sz w:val="28"/>
          <w:szCs w:val="28"/>
        </w:rPr>
        <w:t>价值定位、发展策略</w:t>
      </w:r>
      <w:r w:rsidR="00992C62">
        <w:rPr>
          <w:rFonts w:ascii="仿宋" w:eastAsia="仿宋" w:hAnsi="仿宋" w:hint="eastAsia"/>
          <w:sz w:val="28"/>
          <w:szCs w:val="28"/>
        </w:rPr>
        <w:t>，</w:t>
      </w:r>
      <w:r w:rsidR="00B12F97">
        <w:rPr>
          <w:rFonts w:ascii="仿宋" w:eastAsia="仿宋" w:hAnsi="仿宋" w:hint="eastAsia"/>
          <w:sz w:val="28"/>
          <w:szCs w:val="28"/>
        </w:rPr>
        <w:t>编写</w:t>
      </w:r>
      <w:r w:rsidR="00992C62">
        <w:rPr>
          <w:rFonts w:ascii="仿宋" w:eastAsia="仿宋" w:hAnsi="仿宋" w:hint="eastAsia"/>
          <w:sz w:val="28"/>
          <w:szCs w:val="28"/>
        </w:rPr>
        <w:t>一套可复制、可推广的</w:t>
      </w:r>
      <w:r w:rsidR="006461D0">
        <w:rPr>
          <w:rFonts w:ascii="仿宋" w:eastAsia="仿宋" w:hAnsi="仿宋" w:hint="eastAsia"/>
          <w:sz w:val="28"/>
          <w:szCs w:val="28"/>
        </w:rPr>
        <w:t>区域推进</w:t>
      </w:r>
      <w:proofErr w:type="gramStart"/>
      <w:r w:rsidR="006461D0">
        <w:rPr>
          <w:rFonts w:ascii="仿宋" w:eastAsia="仿宋" w:hAnsi="仿宋" w:hint="eastAsia"/>
          <w:sz w:val="28"/>
          <w:szCs w:val="28"/>
        </w:rPr>
        <w:t>创客教育</w:t>
      </w:r>
      <w:proofErr w:type="gramEnd"/>
      <w:r w:rsidR="006461D0">
        <w:rPr>
          <w:rFonts w:ascii="仿宋" w:eastAsia="仿宋" w:hAnsi="仿宋" w:hint="eastAsia"/>
          <w:sz w:val="28"/>
          <w:szCs w:val="28"/>
        </w:rPr>
        <w:t>行动</w:t>
      </w:r>
      <w:r w:rsidR="009B5754">
        <w:rPr>
          <w:rFonts w:ascii="仿宋" w:eastAsia="仿宋" w:hAnsi="仿宋" w:hint="eastAsia"/>
          <w:sz w:val="28"/>
          <w:szCs w:val="28"/>
        </w:rPr>
        <w:t>的</w:t>
      </w:r>
      <w:r w:rsidR="006461D0">
        <w:rPr>
          <w:rFonts w:ascii="仿宋" w:eastAsia="仿宋" w:hAnsi="仿宋" w:hint="eastAsia"/>
          <w:sz w:val="28"/>
          <w:szCs w:val="28"/>
        </w:rPr>
        <w:t>实施方案</w:t>
      </w:r>
      <w:r w:rsidR="00AD4BC4">
        <w:rPr>
          <w:rFonts w:ascii="仿宋" w:eastAsia="仿宋" w:hAnsi="仿宋" w:hint="eastAsia"/>
          <w:sz w:val="28"/>
          <w:szCs w:val="28"/>
        </w:rPr>
        <w:t>。</w:t>
      </w:r>
    </w:p>
    <w:bookmarkEnd w:id="18"/>
    <w:bookmarkEnd w:id="19"/>
    <w:bookmarkEnd w:id="20"/>
    <w:p w:rsidR="00D25D21" w:rsidRPr="00BF0AD9" w:rsidRDefault="00130808" w:rsidP="00BF0AD9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BF0AD9" w:rsidRPr="00BF0AD9">
        <w:rPr>
          <w:rFonts w:ascii="仿宋" w:eastAsia="仿宋" w:hAnsi="仿宋" w:hint="eastAsia"/>
          <w:sz w:val="28"/>
          <w:szCs w:val="28"/>
        </w:rPr>
        <w:t>.</w:t>
      </w:r>
      <w:r w:rsidR="00F50393" w:rsidRPr="00BF0AD9">
        <w:rPr>
          <w:rFonts w:ascii="仿宋" w:eastAsia="仿宋" w:hAnsi="仿宋" w:hint="eastAsia"/>
          <w:sz w:val="28"/>
          <w:szCs w:val="28"/>
        </w:rPr>
        <w:t>校外教育</w:t>
      </w:r>
      <w:r w:rsidR="005D215C" w:rsidRPr="00BF0AD9">
        <w:rPr>
          <w:rFonts w:ascii="仿宋" w:eastAsia="仿宋" w:hAnsi="仿宋" w:hint="eastAsia"/>
          <w:sz w:val="28"/>
          <w:szCs w:val="28"/>
        </w:rPr>
        <w:t>有效</w:t>
      </w:r>
      <w:r w:rsidR="00F50393" w:rsidRPr="00BF0AD9">
        <w:rPr>
          <w:rFonts w:ascii="仿宋" w:eastAsia="仿宋" w:hAnsi="仿宋" w:hint="eastAsia"/>
          <w:sz w:val="28"/>
          <w:szCs w:val="28"/>
        </w:rPr>
        <w:t>衔接学校教育的</w:t>
      </w:r>
      <w:r w:rsidR="005D215C" w:rsidRPr="00BF0AD9">
        <w:rPr>
          <w:rFonts w:ascii="仿宋" w:eastAsia="仿宋" w:hAnsi="仿宋" w:hint="eastAsia"/>
          <w:sz w:val="28"/>
          <w:szCs w:val="28"/>
        </w:rPr>
        <w:t>策略与机制研究</w:t>
      </w:r>
    </w:p>
    <w:p w:rsidR="00527494" w:rsidRDefault="00527494" w:rsidP="0052749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成果形式：课题研究报告，公开发表论文1篇。</w:t>
      </w:r>
    </w:p>
    <w:p w:rsidR="00D25D21" w:rsidRPr="005D215C" w:rsidRDefault="00527494" w:rsidP="0052749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研究要点：</w:t>
      </w:r>
      <w:r w:rsidR="00E068A6">
        <w:rPr>
          <w:rFonts w:ascii="仿宋" w:eastAsia="仿宋" w:hAnsi="仿宋" w:hint="eastAsia"/>
          <w:sz w:val="28"/>
          <w:szCs w:val="28"/>
        </w:rPr>
        <w:t>梳理校外教育</w:t>
      </w:r>
      <w:r w:rsidR="00296E90">
        <w:rPr>
          <w:rFonts w:ascii="仿宋" w:eastAsia="仿宋" w:hAnsi="仿宋" w:hint="eastAsia"/>
          <w:sz w:val="28"/>
          <w:szCs w:val="28"/>
        </w:rPr>
        <w:t>发展历史和</w:t>
      </w:r>
      <w:r w:rsidR="009C4EFD">
        <w:rPr>
          <w:rFonts w:ascii="仿宋" w:eastAsia="仿宋" w:hAnsi="仿宋" w:hint="eastAsia"/>
          <w:sz w:val="28"/>
          <w:szCs w:val="28"/>
        </w:rPr>
        <w:t>相关政策</w:t>
      </w:r>
      <w:r w:rsidR="00AD611F">
        <w:rPr>
          <w:rFonts w:ascii="仿宋" w:eastAsia="仿宋" w:hAnsi="仿宋" w:hint="eastAsia"/>
          <w:sz w:val="28"/>
          <w:szCs w:val="28"/>
        </w:rPr>
        <w:t>文献，</w:t>
      </w:r>
      <w:r w:rsidR="00792EB0">
        <w:rPr>
          <w:rFonts w:ascii="仿宋" w:eastAsia="仿宋" w:hAnsi="仿宋" w:hint="eastAsia"/>
          <w:sz w:val="28"/>
          <w:szCs w:val="28"/>
        </w:rPr>
        <w:t>辨析校外教育与学校教育的功能定位</w:t>
      </w:r>
      <w:r w:rsidR="00B94F21">
        <w:rPr>
          <w:rFonts w:ascii="仿宋" w:eastAsia="仿宋" w:hAnsi="仿宋" w:hint="eastAsia"/>
          <w:sz w:val="28"/>
          <w:szCs w:val="28"/>
        </w:rPr>
        <w:t>差异</w:t>
      </w:r>
      <w:r w:rsidR="005C5427">
        <w:rPr>
          <w:rFonts w:ascii="仿宋" w:eastAsia="仿宋" w:hAnsi="仿宋" w:hint="eastAsia"/>
          <w:sz w:val="28"/>
          <w:szCs w:val="28"/>
        </w:rPr>
        <w:t>。结合</w:t>
      </w:r>
      <w:r w:rsidR="00296E90">
        <w:rPr>
          <w:rFonts w:ascii="仿宋" w:eastAsia="仿宋" w:hAnsi="仿宋" w:hint="eastAsia"/>
          <w:sz w:val="28"/>
          <w:szCs w:val="28"/>
        </w:rPr>
        <w:t>新时期我国</w:t>
      </w:r>
      <w:r w:rsidR="005C5427">
        <w:rPr>
          <w:rFonts w:ascii="仿宋" w:eastAsia="仿宋" w:hAnsi="仿宋" w:hint="eastAsia"/>
          <w:sz w:val="28"/>
          <w:szCs w:val="28"/>
        </w:rPr>
        <w:t>基础教育发展的新形势新要求，</w:t>
      </w:r>
      <w:r w:rsidR="00A93234">
        <w:rPr>
          <w:rFonts w:ascii="仿宋" w:eastAsia="仿宋" w:hAnsi="仿宋" w:hint="eastAsia"/>
          <w:sz w:val="28"/>
          <w:szCs w:val="28"/>
        </w:rPr>
        <w:t>从校外教育更好地服务学生全面发展的</w:t>
      </w:r>
      <w:r w:rsidR="00A57F7C">
        <w:rPr>
          <w:rFonts w:ascii="仿宋" w:eastAsia="仿宋" w:hAnsi="仿宋" w:hint="eastAsia"/>
          <w:sz w:val="28"/>
          <w:szCs w:val="28"/>
        </w:rPr>
        <w:t>使命任务出发，</w:t>
      </w:r>
      <w:r w:rsidR="001A7338">
        <w:rPr>
          <w:rFonts w:ascii="仿宋" w:eastAsia="仿宋" w:hAnsi="仿宋" w:hint="eastAsia"/>
          <w:sz w:val="28"/>
          <w:szCs w:val="28"/>
        </w:rPr>
        <w:t>研究校外教育积极、主动衔接学校教育</w:t>
      </w:r>
      <w:r w:rsidR="00B04B26">
        <w:rPr>
          <w:rFonts w:ascii="仿宋" w:eastAsia="仿宋" w:hAnsi="仿宋" w:hint="eastAsia"/>
          <w:sz w:val="28"/>
          <w:szCs w:val="28"/>
        </w:rPr>
        <w:t>的</w:t>
      </w:r>
      <w:r w:rsidR="00772997">
        <w:rPr>
          <w:rFonts w:ascii="仿宋" w:eastAsia="仿宋" w:hAnsi="仿宋" w:hint="eastAsia"/>
          <w:sz w:val="28"/>
          <w:szCs w:val="28"/>
        </w:rPr>
        <w:t>发展理念、</w:t>
      </w:r>
      <w:r w:rsidR="00B04B26">
        <w:rPr>
          <w:rFonts w:ascii="仿宋" w:eastAsia="仿宋" w:hAnsi="仿宋" w:hint="eastAsia"/>
          <w:sz w:val="28"/>
          <w:szCs w:val="28"/>
        </w:rPr>
        <w:t>策略方法</w:t>
      </w:r>
      <w:r w:rsidR="008553E8">
        <w:rPr>
          <w:rFonts w:ascii="仿宋" w:eastAsia="仿宋" w:hAnsi="仿宋" w:hint="eastAsia"/>
          <w:sz w:val="28"/>
          <w:szCs w:val="28"/>
        </w:rPr>
        <w:t>以及</w:t>
      </w:r>
      <w:r w:rsidR="000A3111">
        <w:rPr>
          <w:rFonts w:ascii="仿宋" w:eastAsia="仿宋" w:hAnsi="仿宋" w:hint="eastAsia"/>
          <w:sz w:val="28"/>
          <w:szCs w:val="28"/>
        </w:rPr>
        <w:t>目标衔接、</w:t>
      </w:r>
      <w:r w:rsidR="008553E8">
        <w:rPr>
          <w:rFonts w:ascii="仿宋" w:eastAsia="仿宋" w:hAnsi="仿宋" w:hint="eastAsia"/>
          <w:sz w:val="28"/>
          <w:szCs w:val="28"/>
        </w:rPr>
        <w:t>课程衔接</w:t>
      </w:r>
      <w:r w:rsidR="000A3111">
        <w:rPr>
          <w:rFonts w:ascii="仿宋" w:eastAsia="仿宋" w:hAnsi="仿宋" w:hint="eastAsia"/>
          <w:sz w:val="28"/>
          <w:szCs w:val="28"/>
        </w:rPr>
        <w:t>、时间衔接、人员衔接</w:t>
      </w:r>
      <w:r w:rsidR="009D561A">
        <w:rPr>
          <w:rFonts w:ascii="仿宋" w:eastAsia="仿宋" w:hAnsi="仿宋" w:hint="eastAsia"/>
          <w:sz w:val="28"/>
          <w:szCs w:val="28"/>
        </w:rPr>
        <w:t>与评价</w:t>
      </w:r>
      <w:r w:rsidR="008553E8">
        <w:rPr>
          <w:rFonts w:ascii="仿宋" w:eastAsia="仿宋" w:hAnsi="仿宋" w:hint="eastAsia"/>
          <w:sz w:val="28"/>
          <w:szCs w:val="28"/>
        </w:rPr>
        <w:t>等方面</w:t>
      </w:r>
      <w:r w:rsidR="00D9491A">
        <w:rPr>
          <w:rFonts w:ascii="仿宋" w:eastAsia="仿宋" w:hAnsi="仿宋" w:hint="eastAsia"/>
          <w:sz w:val="28"/>
          <w:szCs w:val="28"/>
        </w:rPr>
        <w:t>的具体内容</w:t>
      </w:r>
      <w:r w:rsidR="00772997">
        <w:rPr>
          <w:rFonts w:ascii="仿宋" w:eastAsia="仿宋" w:hAnsi="仿宋" w:hint="eastAsia"/>
          <w:sz w:val="28"/>
          <w:szCs w:val="28"/>
        </w:rPr>
        <w:t>，</w:t>
      </w:r>
      <w:r w:rsidR="00BE6113">
        <w:rPr>
          <w:rFonts w:ascii="仿宋" w:eastAsia="仿宋" w:hAnsi="仿宋" w:hint="eastAsia"/>
          <w:sz w:val="28"/>
          <w:szCs w:val="28"/>
        </w:rPr>
        <w:t>探索一套分工明确、</w:t>
      </w:r>
      <w:r w:rsidR="00772997">
        <w:rPr>
          <w:rFonts w:ascii="仿宋" w:eastAsia="仿宋" w:hAnsi="仿宋" w:hint="eastAsia"/>
          <w:sz w:val="28"/>
          <w:szCs w:val="28"/>
        </w:rPr>
        <w:t>衔接顺畅、</w:t>
      </w:r>
      <w:r w:rsidR="00BE6113">
        <w:rPr>
          <w:rFonts w:ascii="仿宋" w:eastAsia="仿宋" w:hAnsi="仿宋" w:hint="eastAsia"/>
          <w:sz w:val="28"/>
          <w:szCs w:val="28"/>
        </w:rPr>
        <w:t>运作灵活的</w:t>
      </w:r>
      <w:r w:rsidR="00B04B26">
        <w:rPr>
          <w:rFonts w:ascii="仿宋" w:eastAsia="仿宋" w:hAnsi="仿宋" w:hint="eastAsia"/>
          <w:sz w:val="28"/>
          <w:szCs w:val="28"/>
        </w:rPr>
        <w:t>工作机制。</w:t>
      </w:r>
    </w:p>
    <w:p w:rsidR="00130808" w:rsidRDefault="00130808" w:rsidP="0013080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bookmarkStart w:id="27" w:name="OLE_LINK54"/>
      <w:bookmarkStart w:id="28" w:name="OLE_LINK55"/>
      <w:r>
        <w:rPr>
          <w:rFonts w:ascii="仿宋" w:eastAsia="仿宋" w:hAnsi="仿宋" w:hint="eastAsia"/>
          <w:sz w:val="28"/>
          <w:szCs w:val="28"/>
        </w:rPr>
        <w:t>基于学生核心素养的</w:t>
      </w:r>
      <w:bookmarkStart w:id="29" w:name="OLE_LINK43"/>
      <w:bookmarkStart w:id="30" w:name="OLE_LINK44"/>
      <w:bookmarkStart w:id="31" w:name="OLE_LINK45"/>
      <w:bookmarkEnd w:id="27"/>
      <w:bookmarkEnd w:id="28"/>
      <w:r>
        <w:rPr>
          <w:rFonts w:ascii="仿宋" w:eastAsia="仿宋" w:hAnsi="仿宋" w:hint="eastAsia"/>
          <w:sz w:val="28"/>
          <w:szCs w:val="28"/>
        </w:rPr>
        <w:t>校外</w:t>
      </w:r>
      <w:bookmarkEnd w:id="29"/>
      <w:bookmarkEnd w:id="30"/>
      <w:bookmarkEnd w:id="31"/>
      <w:r>
        <w:rPr>
          <w:rFonts w:ascii="仿宋" w:eastAsia="仿宋" w:hAnsi="仿宋" w:hint="eastAsia"/>
          <w:sz w:val="28"/>
          <w:szCs w:val="28"/>
        </w:rPr>
        <w:t>教育活动课程标准的</w:t>
      </w:r>
      <w:r w:rsidR="005F014A">
        <w:rPr>
          <w:rFonts w:ascii="仿宋" w:eastAsia="仿宋" w:hAnsi="仿宋" w:hint="eastAsia"/>
          <w:sz w:val="28"/>
          <w:szCs w:val="28"/>
        </w:rPr>
        <w:t>研究</w:t>
      </w:r>
    </w:p>
    <w:p w:rsidR="00130808" w:rsidRDefault="00130808" w:rsidP="0013080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成果形式：课题研究报告，公开发表论文1篇。</w:t>
      </w:r>
    </w:p>
    <w:p w:rsidR="00130808" w:rsidRPr="00130808" w:rsidRDefault="00130808" w:rsidP="002E0776">
      <w:pPr>
        <w:spacing w:line="5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要点：通过文献研究，详细阐述学生核心素养构成要素、表现形式及培养途径，通过个案分析和统计数据分析，展示校外教育育人成果，论证校外教育活动在培养学生核心素养方面的独特优势、作用地位，从校外某一具体项目的课程开发的理论研究、开发者培训、课程资源准备、课程开发的原则、程序、评价等方面提出符合</w:t>
      </w:r>
      <w:r>
        <w:rPr>
          <w:rFonts w:ascii="仿宋" w:eastAsia="仿宋" w:hAnsi="仿宋"/>
          <w:sz w:val="28"/>
          <w:szCs w:val="28"/>
        </w:rPr>
        <w:t>未来社会对</w:t>
      </w:r>
      <w:r>
        <w:rPr>
          <w:rFonts w:ascii="仿宋" w:eastAsia="仿宋" w:hAnsi="仿宋" w:hint="eastAsia"/>
          <w:sz w:val="28"/>
          <w:szCs w:val="28"/>
        </w:rPr>
        <w:t>校外教育要求的校外教育活动课程标准。</w:t>
      </w:r>
    </w:p>
    <w:p w:rsidR="00882B64" w:rsidRDefault="00882B64" w:rsidP="002E0776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5E7769" w:rsidRPr="002E0776" w:rsidRDefault="005E7769" w:rsidP="002E0776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E0776">
        <w:rPr>
          <w:rFonts w:ascii="仿宋" w:eastAsia="仿宋" w:hAnsi="仿宋" w:hint="eastAsia"/>
          <w:b/>
          <w:sz w:val="28"/>
          <w:szCs w:val="28"/>
        </w:rPr>
        <w:lastRenderedPageBreak/>
        <w:t>二、一般课题</w:t>
      </w:r>
    </w:p>
    <w:p w:rsidR="004466A5" w:rsidRDefault="0032696A" w:rsidP="00075DD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一般课题</w:t>
      </w:r>
      <w:proofErr w:type="gramEnd"/>
      <w:r w:rsidR="00A80025">
        <w:rPr>
          <w:rFonts w:ascii="仿宋" w:eastAsia="仿宋" w:hAnsi="仿宋" w:hint="eastAsia"/>
          <w:sz w:val="28"/>
          <w:szCs w:val="28"/>
        </w:rPr>
        <w:t>题目自选，</w:t>
      </w:r>
      <w:r>
        <w:rPr>
          <w:rFonts w:ascii="仿宋" w:eastAsia="仿宋" w:hAnsi="仿宋" w:hint="eastAsia"/>
          <w:sz w:val="28"/>
          <w:szCs w:val="28"/>
        </w:rPr>
        <w:t>主要</w:t>
      </w:r>
      <w:r w:rsidR="00F519E3">
        <w:rPr>
          <w:rFonts w:ascii="仿宋" w:eastAsia="仿宋" w:hAnsi="仿宋" w:hint="eastAsia"/>
          <w:sz w:val="28"/>
          <w:szCs w:val="28"/>
        </w:rPr>
        <w:t>结合</w:t>
      </w:r>
      <w:r w:rsidR="00DA77E1">
        <w:rPr>
          <w:rFonts w:ascii="仿宋" w:eastAsia="仿宋" w:hAnsi="仿宋" w:hint="eastAsia"/>
          <w:sz w:val="28"/>
          <w:szCs w:val="28"/>
        </w:rPr>
        <w:t>考察探究、社会服务、设计制作、职业体验等</w:t>
      </w:r>
      <w:r w:rsidR="001A6F4B">
        <w:rPr>
          <w:rFonts w:ascii="仿宋" w:eastAsia="仿宋" w:hAnsi="仿宋" w:hint="eastAsia"/>
          <w:sz w:val="28"/>
          <w:szCs w:val="28"/>
        </w:rPr>
        <w:t>中小学综合实践活动</w:t>
      </w:r>
      <w:r w:rsidR="00F519E3">
        <w:rPr>
          <w:rFonts w:ascii="仿宋" w:eastAsia="仿宋" w:hAnsi="仿宋" w:hint="eastAsia"/>
          <w:sz w:val="28"/>
          <w:szCs w:val="28"/>
        </w:rPr>
        <w:t>主题</w:t>
      </w:r>
      <w:r w:rsidR="001A6F4B">
        <w:rPr>
          <w:rFonts w:ascii="仿宋" w:eastAsia="仿宋" w:hAnsi="仿宋" w:hint="eastAsia"/>
          <w:sz w:val="28"/>
          <w:szCs w:val="28"/>
        </w:rPr>
        <w:t>，</w:t>
      </w:r>
      <w:r w:rsidR="001639D4">
        <w:rPr>
          <w:rFonts w:ascii="仿宋" w:eastAsia="仿宋" w:hAnsi="仿宋" w:hint="eastAsia"/>
          <w:sz w:val="28"/>
          <w:szCs w:val="28"/>
        </w:rPr>
        <w:t>在充分地校外教育教学实践的基础上，</w:t>
      </w:r>
      <w:r w:rsidR="001A6F4B">
        <w:rPr>
          <w:rFonts w:ascii="仿宋" w:eastAsia="仿宋" w:hAnsi="仿宋" w:hint="eastAsia"/>
          <w:sz w:val="28"/>
          <w:szCs w:val="28"/>
        </w:rPr>
        <w:t>就</w:t>
      </w:r>
      <w:r w:rsidR="00075DDC">
        <w:rPr>
          <w:rFonts w:ascii="仿宋" w:eastAsia="仿宋" w:hAnsi="仿宋" w:hint="eastAsia"/>
          <w:sz w:val="28"/>
          <w:szCs w:val="28"/>
        </w:rPr>
        <w:t>校外教育某一</w:t>
      </w:r>
      <w:r w:rsidR="00F70541">
        <w:rPr>
          <w:rFonts w:ascii="仿宋" w:eastAsia="仿宋" w:hAnsi="仿宋" w:hint="eastAsia"/>
          <w:sz w:val="28"/>
          <w:szCs w:val="28"/>
        </w:rPr>
        <w:t>具体</w:t>
      </w:r>
      <w:r w:rsidR="00075DDC">
        <w:rPr>
          <w:rFonts w:ascii="仿宋" w:eastAsia="仿宋" w:hAnsi="仿宋" w:hint="eastAsia"/>
          <w:sz w:val="28"/>
          <w:szCs w:val="28"/>
        </w:rPr>
        <w:t>活动/项目</w:t>
      </w:r>
      <w:r w:rsidR="00F70541">
        <w:rPr>
          <w:rFonts w:ascii="仿宋" w:eastAsia="仿宋" w:hAnsi="仿宋" w:hint="eastAsia"/>
          <w:sz w:val="28"/>
          <w:szCs w:val="28"/>
        </w:rPr>
        <w:t>，进行</w:t>
      </w:r>
      <w:r w:rsidR="00075DDC">
        <w:rPr>
          <w:rFonts w:ascii="仿宋" w:eastAsia="仿宋" w:hAnsi="仿宋" w:hint="eastAsia"/>
          <w:sz w:val="28"/>
          <w:szCs w:val="28"/>
        </w:rPr>
        <w:t>课程、教材开发研究</w:t>
      </w:r>
      <w:r w:rsidR="004466A5">
        <w:rPr>
          <w:rFonts w:ascii="仿宋" w:eastAsia="仿宋" w:hAnsi="仿宋" w:hint="eastAsia"/>
          <w:sz w:val="28"/>
          <w:szCs w:val="28"/>
        </w:rPr>
        <w:t>。</w:t>
      </w:r>
    </w:p>
    <w:p w:rsidR="009A089A" w:rsidRDefault="009A089A" w:rsidP="009A089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32" w:name="OLE_LINK56"/>
      <w:bookmarkStart w:id="33" w:name="OLE_LINK57"/>
      <w:r>
        <w:rPr>
          <w:rFonts w:ascii="仿宋" w:eastAsia="仿宋" w:hAnsi="仿宋" w:hint="eastAsia"/>
          <w:sz w:val="28"/>
          <w:szCs w:val="28"/>
        </w:rPr>
        <w:t>成果形式：课题研究报告，相关的课程</w:t>
      </w:r>
      <w:r w:rsidR="008069C9">
        <w:rPr>
          <w:rFonts w:ascii="仿宋" w:eastAsia="仿宋" w:hAnsi="仿宋" w:hint="eastAsia"/>
          <w:sz w:val="28"/>
          <w:szCs w:val="28"/>
        </w:rPr>
        <w:t>方案</w:t>
      </w:r>
      <w:r>
        <w:rPr>
          <w:rFonts w:ascii="仿宋" w:eastAsia="仿宋" w:hAnsi="仿宋" w:hint="eastAsia"/>
          <w:sz w:val="28"/>
          <w:szCs w:val="28"/>
        </w:rPr>
        <w:t>、教材</w:t>
      </w:r>
      <w:r w:rsidR="001E71CA">
        <w:rPr>
          <w:rFonts w:ascii="仿宋" w:eastAsia="仿宋" w:hAnsi="仿宋" w:hint="eastAsia"/>
          <w:sz w:val="28"/>
          <w:szCs w:val="28"/>
        </w:rPr>
        <w:t>或</w:t>
      </w:r>
      <w:r w:rsidR="008069C9">
        <w:rPr>
          <w:rFonts w:ascii="仿宋" w:eastAsia="仿宋" w:hAnsi="仿宋" w:hint="eastAsia"/>
          <w:sz w:val="28"/>
          <w:szCs w:val="28"/>
        </w:rPr>
        <w:t>教学手册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A089A" w:rsidRDefault="009A089A" w:rsidP="009A089A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研究要点：</w:t>
      </w:r>
      <w:bookmarkEnd w:id="32"/>
      <w:bookmarkEnd w:id="33"/>
      <w:r w:rsidR="0044697F">
        <w:rPr>
          <w:rFonts w:ascii="仿宋" w:eastAsia="仿宋" w:hAnsi="仿宋" w:hint="eastAsia"/>
          <w:sz w:val="28"/>
          <w:szCs w:val="28"/>
        </w:rPr>
        <w:t>课程开发要具有以下要素</w:t>
      </w:r>
      <w:r w:rsidR="00517128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课程性质、价值、理念、</w:t>
      </w:r>
      <w:r w:rsidR="00167DFB">
        <w:rPr>
          <w:rFonts w:ascii="仿宋" w:eastAsia="仿宋" w:hAnsi="仿宋" w:hint="eastAsia"/>
          <w:sz w:val="28"/>
          <w:szCs w:val="28"/>
        </w:rPr>
        <w:t>设计原则、</w:t>
      </w:r>
      <w:r>
        <w:rPr>
          <w:rFonts w:ascii="仿宋" w:eastAsia="仿宋" w:hAnsi="仿宋" w:hint="eastAsia"/>
          <w:sz w:val="28"/>
          <w:szCs w:val="28"/>
        </w:rPr>
        <w:t>设计思路、课程目标、</w:t>
      </w:r>
      <w:r w:rsidR="005C2D11" w:rsidRPr="00BF12D0">
        <w:rPr>
          <w:rFonts w:ascii="仿宋" w:eastAsia="仿宋" w:hAnsi="仿宋" w:hint="eastAsia"/>
          <w:sz w:val="28"/>
          <w:szCs w:val="28"/>
        </w:rPr>
        <w:t>课程内容、</w:t>
      </w:r>
      <w:r w:rsidR="0044697F">
        <w:rPr>
          <w:rFonts w:ascii="仿宋" w:eastAsia="仿宋" w:hAnsi="仿宋" w:hint="eastAsia"/>
          <w:sz w:val="28"/>
          <w:szCs w:val="28"/>
        </w:rPr>
        <w:t>实施建议、课程评价</w:t>
      </w:r>
      <w:r w:rsidR="00E73DB1">
        <w:rPr>
          <w:rFonts w:ascii="仿宋" w:eastAsia="仿宋" w:hAnsi="仿宋" w:hint="eastAsia"/>
          <w:sz w:val="28"/>
          <w:szCs w:val="28"/>
        </w:rPr>
        <w:t>；</w:t>
      </w:r>
      <w:r w:rsidR="00D6259B">
        <w:rPr>
          <w:rFonts w:ascii="仿宋" w:eastAsia="仿宋" w:hAnsi="仿宋" w:hint="eastAsia"/>
          <w:sz w:val="28"/>
          <w:szCs w:val="28"/>
        </w:rPr>
        <w:t>课程开发要体现系统思维，体现课程框架的</w:t>
      </w:r>
      <w:r w:rsidR="00BC6CA0">
        <w:rPr>
          <w:rFonts w:ascii="仿宋" w:eastAsia="仿宋" w:hAnsi="仿宋" w:hint="eastAsia"/>
          <w:sz w:val="28"/>
          <w:szCs w:val="28"/>
        </w:rPr>
        <w:t>科学性、</w:t>
      </w:r>
      <w:r w:rsidR="00D6259B">
        <w:rPr>
          <w:rFonts w:ascii="仿宋" w:eastAsia="仿宋" w:hAnsi="仿宋" w:hint="eastAsia"/>
          <w:sz w:val="28"/>
          <w:szCs w:val="28"/>
        </w:rPr>
        <w:t>整体性和层次性</w:t>
      </w:r>
      <w:r w:rsidR="002F3D81">
        <w:rPr>
          <w:rFonts w:ascii="仿宋" w:eastAsia="仿宋" w:hAnsi="仿宋" w:hint="eastAsia"/>
          <w:sz w:val="28"/>
          <w:szCs w:val="28"/>
        </w:rPr>
        <w:t>。</w:t>
      </w:r>
      <w:r w:rsidR="0044697F">
        <w:rPr>
          <w:rFonts w:ascii="仿宋" w:eastAsia="仿宋" w:hAnsi="仿宋" w:hint="eastAsia"/>
          <w:sz w:val="28"/>
          <w:szCs w:val="28"/>
        </w:rPr>
        <w:t>教材开发要</w:t>
      </w:r>
      <w:r w:rsidR="00BC6CA0">
        <w:rPr>
          <w:rFonts w:ascii="仿宋" w:eastAsia="仿宋" w:hAnsi="仿宋" w:hint="eastAsia"/>
          <w:sz w:val="28"/>
          <w:szCs w:val="28"/>
        </w:rPr>
        <w:t>以</w:t>
      </w:r>
      <w:r w:rsidR="006044D0">
        <w:rPr>
          <w:rFonts w:ascii="仿宋" w:eastAsia="仿宋" w:hAnsi="仿宋" w:hint="eastAsia"/>
          <w:sz w:val="28"/>
          <w:szCs w:val="28"/>
        </w:rPr>
        <w:t>先进的课程理念</w:t>
      </w:r>
      <w:r w:rsidR="00BC6CA0">
        <w:rPr>
          <w:rFonts w:ascii="仿宋" w:eastAsia="仿宋" w:hAnsi="仿宋" w:hint="eastAsia"/>
          <w:sz w:val="28"/>
          <w:szCs w:val="28"/>
        </w:rPr>
        <w:t>为指导</w:t>
      </w:r>
      <w:r w:rsidR="006044D0">
        <w:rPr>
          <w:rFonts w:ascii="仿宋" w:eastAsia="仿宋" w:hAnsi="仿宋" w:hint="eastAsia"/>
          <w:sz w:val="28"/>
          <w:szCs w:val="28"/>
        </w:rPr>
        <w:t>，</w:t>
      </w:r>
      <w:r w:rsidR="003777CD">
        <w:rPr>
          <w:rFonts w:ascii="仿宋" w:eastAsia="仿宋" w:hAnsi="仿宋" w:hint="eastAsia"/>
          <w:sz w:val="28"/>
          <w:szCs w:val="28"/>
        </w:rPr>
        <w:t>明确教材在整个课程框架</w:t>
      </w:r>
      <w:r w:rsidR="00517128">
        <w:rPr>
          <w:rFonts w:ascii="仿宋" w:eastAsia="仿宋" w:hAnsi="仿宋" w:hint="eastAsia"/>
          <w:sz w:val="28"/>
          <w:szCs w:val="28"/>
        </w:rPr>
        <w:t>体系</w:t>
      </w:r>
      <w:r w:rsidR="003777CD">
        <w:rPr>
          <w:rFonts w:ascii="仿宋" w:eastAsia="仿宋" w:hAnsi="仿宋" w:hint="eastAsia"/>
          <w:sz w:val="28"/>
          <w:szCs w:val="28"/>
        </w:rPr>
        <w:t>里的</w:t>
      </w:r>
      <w:r w:rsidR="00517128">
        <w:rPr>
          <w:rFonts w:ascii="仿宋" w:eastAsia="仿宋" w:hAnsi="仿宋" w:hint="eastAsia"/>
          <w:sz w:val="28"/>
          <w:szCs w:val="28"/>
        </w:rPr>
        <w:t>位置</w:t>
      </w:r>
      <w:r w:rsidR="003777CD">
        <w:rPr>
          <w:rFonts w:ascii="仿宋" w:eastAsia="仿宋" w:hAnsi="仿宋" w:hint="eastAsia"/>
          <w:sz w:val="28"/>
          <w:szCs w:val="28"/>
        </w:rPr>
        <w:t>和作用，明确</w:t>
      </w:r>
      <w:r w:rsidR="00EA115D">
        <w:rPr>
          <w:rFonts w:ascii="仿宋" w:eastAsia="仿宋" w:hAnsi="仿宋" w:hint="eastAsia"/>
          <w:sz w:val="28"/>
          <w:szCs w:val="28"/>
        </w:rPr>
        <w:t>适用的</w:t>
      </w:r>
      <w:r w:rsidR="00B746E5">
        <w:rPr>
          <w:rFonts w:ascii="仿宋" w:eastAsia="仿宋" w:hAnsi="仿宋" w:hint="eastAsia"/>
          <w:sz w:val="28"/>
          <w:szCs w:val="28"/>
        </w:rPr>
        <w:t>教学对象</w:t>
      </w:r>
      <w:r w:rsidR="002F3D81">
        <w:rPr>
          <w:rFonts w:ascii="仿宋" w:eastAsia="仿宋" w:hAnsi="仿宋" w:hint="eastAsia"/>
          <w:sz w:val="28"/>
          <w:szCs w:val="28"/>
        </w:rPr>
        <w:t>；</w:t>
      </w:r>
      <w:r w:rsidR="00167DFB"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内容</w:t>
      </w:r>
      <w:r w:rsidR="0077470E">
        <w:rPr>
          <w:rFonts w:ascii="仿宋" w:eastAsia="仿宋" w:hAnsi="仿宋" w:hint="eastAsia"/>
          <w:sz w:val="28"/>
          <w:szCs w:val="28"/>
        </w:rPr>
        <w:t>新颖、</w:t>
      </w:r>
      <w:r w:rsidR="004D3067">
        <w:rPr>
          <w:rFonts w:ascii="仿宋" w:eastAsia="仿宋" w:hAnsi="仿宋" w:hint="eastAsia"/>
          <w:sz w:val="28"/>
          <w:szCs w:val="28"/>
        </w:rPr>
        <w:t>科学规范、有一定的前瞻性</w:t>
      </w:r>
      <w:r w:rsidR="001B709B">
        <w:rPr>
          <w:rFonts w:ascii="仿宋" w:eastAsia="仿宋" w:hAnsi="仿宋" w:hint="eastAsia"/>
          <w:sz w:val="28"/>
          <w:szCs w:val="28"/>
        </w:rPr>
        <w:t>；</w:t>
      </w:r>
      <w:r w:rsidR="004D3067">
        <w:rPr>
          <w:rFonts w:ascii="仿宋" w:eastAsia="仿宋" w:hAnsi="仿宋" w:hint="eastAsia"/>
          <w:sz w:val="28"/>
          <w:szCs w:val="28"/>
        </w:rPr>
        <w:t>教学内容要</w:t>
      </w:r>
      <w:r w:rsidR="002B396C">
        <w:rPr>
          <w:rFonts w:ascii="仿宋" w:eastAsia="仿宋" w:hAnsi="仿宋" w:hint="eastAsia"/>
          <w:sz w:val="28"/>
          <w:szCs w:val="28"/>
        </w:rPr>
        <w:t>突出学生的动手实践机会；</w:t>
      </w:r>
      <w:r w:rsidR="008B68F9">
        <w:rPr>
          <w:rFonts w:ascii="仿宋" w:eastAsia="仿宋" w:hAnsi="仿宋" w:hint="eastAsia"/>
          <w:sz w:val="28"/>
          <w:szCs w:val="28"/>
        </w:rPr>
        <w:t>提供</w:t>
      </w:r>
      <w:r w:rsidR="00566248">
        <w:rPr>
          <w:rFonts w:ascii="仿宋" w:eastAsia="仿宋" w:hAnsi="仿宋" w:hint="eastAsia"/>
          <w:sz w:val="28"/>
          <w:szCs w:val="28"/>
        </w:rPr>
        <w:t>资源拓展、</w:t>
      </w:r>
      <w:r w:rsidR="001C0FA7">
        <w:rPr>
          <w:rFonts w:ascii="仿宋" w:eastAsia="仿宋" w:hAnsi="仿宋" w:hint="eastAsia"/>
          <w:sz w:val="28"/>
          <w:szCs w:val="28"/>
        </w:rPr>
        <w:t>教学建议</w:t>
      </w:r>
      <w:r w:rsidR="008B68F9">
        <w:rPr>
          <w:rFonts w:ascii="仿宋" w:eastAsia="仿宋" w:hAnsi="仿宋" w:hint="eastAsia"/>
          <w:sz w:val="28"/>
          <w:szCs w:val="28"/>
        </w:rPr>
        <w:t>供</w:t>
      </w:r>
      <w:r w:rsidR="00874800">
        <w:rPr>
          <w:rFonts w:ascii="仿宋" w:eastAsia="仿宋" w:hAnsi="仿宋" w:hint="eastAsia"/>
          <w:sz w:val="28"/>
          <w:szCs w:val="28"/>
        </w:rPr>
        <w:t>师生使用</w:t>
      </w:r>
      <w:r w:rsidR="008B68F9">
        <w:rPr>
          <w:rFonts w:ascii="仿宋" w:eastAsia="仿宋" w:hAnsi="仿宋" w:hint="eastAsia"/>
          <w:sz w:val="28"/>
          <w:szCs w:val="28"/>
        </w:rPr>
        <w:t>参考</w:t>
      </w:r>
      <w:r w:rsidR="001C0FA7">
        <w:rPr>
          <w:rFonts w:ascii="仿宋" w:eastAsia="仿宋" w:hAnsi="仿宋" w:hint="eastAsia"/>
          <w:sz w:val="28"/>
          <w:szCs w:val="28"/>
        </w:rPr>
        <w:t>。</w:t>
      </w:r>
    </w:p>
    <w:bookmarkEnd w:id="3"/>
    <w:bookmarkEnd w:id="4"/>
    <w:bookmarkEnd w:id="5"/>
    <w:p w:rsidR="00BF3168" w:rsidRPr="00C51DF8" w:rsidRDefault="004466A5" w:rsidP="00C51DF8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51DF8">
        <w:rPr>
          <w:rFonts w:ascii="仿宋" w:eastAsia="仿宋" w:hAnsi="仿宋" w:hint="eastAsia"/>
          <w:b/>
          <w:sz w:val="28"/>
          <w:szCs w:val="28"/>
        </w:rPr>
        <w:t>三、青年课题</w:t>
      </w:r>
    </w:p>
    <w:p w:rsidR="0040436B" w:rsidRPr="00C51DF8" w:rsidRDefault="00A4035A" w:rsidP="006C0B6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DF8">
        <w:rPr>
          <w:rFonts w:ascii="仿宋" w:eastAsia="仿宋" w:hAnsi="仿宋" w:hint="eastAsia"/>
          <w:sz w:val="28"/>
          <w:szCs w:val="28"/>
        </w:rPr>
        <w:t>青年课题</w:t>
      </w:r>
      <w:r w:rsidR="00C1037D" w:rsidRPr="00C51DF8">
        <w:rPr>
          <w:rFonts w:ascii="仿宋" w:eastAsia="仿宋" w:hAnsi="仿宋" w:hint="eastAsia"/>
          <w:sz w:val="28"/>
          <w:szCs w:val="28"/>
        </w:rPr>
        <w:t>从解决教育教学</w:t>
      </w:r>
      <w:r w:rsidR="0040436B" w:rsidRPr="00C51DF8">
        <w:rPr>
          <w:rFonts w:ascii="仿宋" w:eastAsia="仿宋" w:hAnsi="仿宋" w:hint="eastAsia"/>
          <w:sz w:val="28"/>
          <w:szCs w:val="28"/>
        </w:rPr>
        <w:t>工作遇到的实际问题</w:t>
      </w:r>
      <w:r w:rsidR="00E66533" w:rsidRPr="00C51DF8">
        <w:rPr>
          <w:rFonts w:ascii="仿宋" w:eastAsia="仿宋" w:hAnsi="仿宋" w:hint="eastAsia"/>
          <w:sz w:val="28"/>
          <w:szCs w:val="28"/>
        </w:rPr>
        <w:t>的需求出发</w:t>
      </w:r>
      <w:r w:rsidR="0040436B" w:rsidRPr="00C51DF8">
        <w:rPr>
          <w:rFonts w:ascii="仿宋" w:eastAsia="仿宋" w:hAnsi="仿宋" w:hint="eastAsia"/>
          <w:sz w:val="28"/>
          <w:szCs w:val="28"/>
        </w:rPr>
        <w:t>，</w:t>
      </w:r>
      <w:r w:rsidR="00032EA3">
        <w:rPr>
          <w:rFonts w:ascii="仿宋" w:eastAsia="仿宋" w:hAnsi="仿宋" w:hint="eastAsia"/>
          <w:sz w:val="28"/>
          <w:szCs w:val="28"/>
        </w:rPr>
        <w:t>力求通过研究</w:t>
      </w:r>
      <w:r w:rsidR="00E86F81">
        <w:rPr>
          <w:rFonts w:ascii="仿宋" w:eastAsia="仿宋" w:hAnsi="仿宋" w:hint="eastAsia"/>
          <w:sz w:val="28"/>
          <w:szCs w:val="28"/>
        </w:rPr>
        <w:t>加深对问题的认识了解，</w:t>
      </w:r>
      <w:r w:rsidR="00075E18">
        <w:rPr>
          <w:rFonts w:ascii="仿宋" w:eastAsia="仿宋" w:hAnsi="仿宋" w:hint="eastAsia"/>
          <w:sz w:val="28"/>
          <w:szCs w:val="28"/>
        </w:rPr>
        <w:t>提高自身提出问题、分析问题、解决问题的能力。</w:t>
      </w:r>
      <w:r w:rsidR="00BB1B94" w:rsidRPr="00C51DF8">
        <w:rPr>
          <w:rFonts w:ascii="仿宋" w:eastAsia="仿宋" w:hAnsi="仿宋" w:hint="eastAsia"/>
          <w:sz w:val="28"/>
          <w:szCs w:val="28"/>
        </w:rPr>
        <w:t>选题方向不限。</w:t>
      </w:r>
      <w:r w:rsidR="00E66533" w:rsidRPr="00C51DF8">
        <w:rPr>
          <w:rFonts w:ascii="仿宋" w:eastAsia="仿宋" w:hAnsi="仿宋" w:hint="eastAsia"/>
          <w:sz w:val="28"/>
          <w:szCs w:val="28"/>
        </w:rPr>
        <w:t>选题</w:t>
      </w:r>
      <w:r w:rsidR="00AE05B8" w:rsidRPr="00C51DF8">
        <w:rPr>
          <w:rFonts w:ascii="仿宋" w:eastAsia="仿宋" w:hAnsi="仿宋" w:hint="eastAsia"/>
          <w:sz w:val="28"/>
          <w:szCs w:val="28"/>
        </w:rPr>
        <w:t>的</w:t>
      </w:r>
      <w:r w:rsidR="00D57060" w:rsidRPr="00C51DF8">
        <w:rPr>
          <w:rFonts w:ascii="仿宋" w:eastAsia="仿宋" w:hAnsi="仿宋" w:hint="eastAsia"/>
          <w:sz w:val="28"/>
          <w:szCs w:val="28"/>
        </w:rPr>
        <w:t>切入点要小，</w:t>
      </w:r>
      <w:r w:rsidR="00AE05B8" w:rsidRPr="00C51DF8">
        <w:rPr>
          <w:rFonts w:ascii="仿宋" w:eastAsia="仿宋" w:hAnsi="仿宋" w:hint="eastAsia"/>
          <w:sz w:val="28"/>
          <w:szCs w:val="28"/>
        </w:rPr>
        <w:t>相关概念界定</w:t>
      </w:r>
      <w:r w:rsidR="00331578">
        <w:rPr>
          <w:rFonts w:ascii="仿宋" w:eastAsia="仿宋" w:hAnsi="仿宋" w:hint="eastAsia"/>
          <w:sz w:val="28"/>
          <w:szCs w:val="28"/>
        </w:rPr>
        <w:t>要</w:t>
      </w:r>
      <w:r w:rsidR="00AE05B8" w:rsidRPr="00C51DF8">
        <w:rPr>
          <w:rFonts w:ascii="仿宋" w:eastAsia="仿宋" w:hAnsi="仿宋" w:hint="eastAsia"/>
          <w:sz w:val="28"/>
          <w:szCs w:val="28"/>
        </w:rPr>
        <w:t>清晰明确，研究目标</w:t>
      </w:r>
      <w:r w:rsidR="00331578">
        <w:rPr>
          <w:rFonts w:ascii="仿宋" w:eastAsia="仿宋" w:hAnsi="仿宋" w:hint="eastAsia"/>
          <w:sz w:val="28"/>
          <w:szCs w:val="28"/>
        </w:rPr>
        <w:t>要</w:t>
      </w:r>
      <w:r w:rsidR="00AE05B8" w:rsidRPr="00C51DF8">
        <w:rPr>
          <w:rFonts w:ascii="仿宋" w:eastAsia="仿宋" w:hAnsi="仿宋" w:hint="eastAsia"/>
          <w:sz w:val="28"/>
          <w:szCs w:val="28"/>
        </w:rPr>
        <w:t>具体可行</w:t>
      </w:r>
      <w:r w:rsidR="00D57060" w:rsidRPr="00C51DF8">
        <w:rPr>
          <w:rFonts w:ascii="仿宋" w:eastAsia="仿宋" w:hAnsi="仿宋" w:hint="eastAsia"/>
          <w:sz w:val="28"/>
          <w:szCs w:val="28"/>
        </w:rPr>
        <w:t>。</w:t>
      </w:r>
    </w:p>
    <w:p w:rsidR="004B5A1F" w:rsidRDefault="004B5A1F" w:rsidP="004B5A1F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成果形式：课题研究报告</w:t>
      </w:r>
    </w:p>
    <w:p w:rsidR="00657C72" w:rsidRDefault="00657C72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1921B4" w:rsidRDefault="001921B4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B21124" w:rsidRDefault="00B21124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B21124" w:rsidRDefault="00B21124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AE5A2D" w:rsidRDefault="00AE5A2D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AE5A2D" w:rsidRDefault="00AE5A2D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513EE9" w:rsidRPr="00513EE9" w:rsidRDefault="00513EE9" w:rsidP="003625A2">
      <w:pPr>
        <w:pStyle w:val="a6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  <w:bookmarkStart w:id="34" w:name="_GoBack"/>
      <w:bookmarkEnd w:id="34"/>
    </w:p>
    <w:sectPr w:rsidR="00513EE9" w:rsidRPr="00513EE9" w:rsidSect="000529DA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99" w:rsidRDefault="00295E99" w:rsidP="003F0D54">
      <w:r>
        <w:separator/>
      </w:r>
    </w:p>
  </w:endnote>
  <w:endnote w:type="continuationSeparator" w:id="0">
    <w:p w:rsidR="00295E99" w:rsidRDefault="00295E99" w:rsidP="003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74" w:rsidRDefault="00455DD8">
    <w:pPr>
      <w:pStyle w:val="a4"/>
      <w:jc w:val="center"/>
    </w:pPr>
    <w:r>
      <w:fldChar w:fldCharType="begin"/>
    </w:r>
    <w:r w:rsidR="009E05BF">
      <w:instrText xml:space="preserve"> PAGE   \* MERGEFORMAT </w:instrText>
    </w:r>
    <w:r>
      <w:fldChar w:fldCharType="separate"/>
    </w:r>
    <w:r w:rsidR="00730EC2" w:rsidRPr="00730EC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A5174" w:rsidRDefault="005A51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99" w:rsidRDefault="00295E99" w:rsidP="003F0D54">
      <w:r>
        <w:separator/>
      </w:r>
    </w:p>
  </w:footnote>
  <w:footnote w:type="continuationSeparator" w:id="0">
    <w:p w:rsidR="00295E99" w:rsidRDefault="00295E99" w:rsidP="003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340"/>
    <w:multiLevelType w:val="multilevel"/>
    <w:tmpl w:val="517A305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 w:hint="eastAsia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4B7B57"/>
    <w:multiLevelType w:val="hybridMultilevel"/>
    <w:tmpl w:val="4AAAD862"/>
    <w:lvl w:ilvl="0" w:tplc="D80E3CAE">
      <w:start w:val="1"/>
      <w:numFmt w:val="japaneseCounting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E"/>
    <w:rsid w:val="0000385E"/>
    <w:rsid w:val="00003E5B"/>
    <w:rsid w:val="00012338"/>
    <w:rsid w:val="00013ED5"/>
    <w:rsid w:val="00015BC5"/>
    <w:rsid w:val="000161F5"/>
    <w:rsid w:val="00023682"/>
    <w:rsid w:val="000247E4"/>
    <w:rsid w:val="00030288"/>
    <w:rsid w:val="00032EA3"/>
    <w:rsid w:val="00034591"/>
    <w:rsid w:val="00040ACF"/>
    <w:rsid w:val="0004724A"/>
    <w:rsid w:val="000479D7"/>
    <w:rsid w:val="00047E47"/>
    <w:rsid w:val="00051B80"/>
    <w:rsid w:val="000529DA"/>
    <w:rsid w:val="00060853"/>
    <w:rsid w:val="00064CAD"/>
    <w:rsid w:val="000671EC"/>
    <w:rsid w:val="00067B23"/>
    <w:rsid w:val="00070D00"/>
    <w:rsid w:val="000712AB"/>
    <w:rsid w:val="00075DDC"/>
    <w:rsid w:val="00075E18"/>
    <w:rsid w:val="00086225"/>
    <w:rsid w:val="00086F30"/>
    <w:rsid w:val="00087097"/>
    <w:rsid w:val="0009195A"/>
    <w:rsid w:val="00094BBF"/>
    <w:rsid w:val="00095094"/>
    <w:rsid w:val="0009539D"/>
    <w:rsid w:val="000964FD"/>
    <w:rsid w:val="00097E37"/>
    <w:rsid w:val="000A21CA"/>
    <w:rsid w:val="000A3111"/>
    <w:rsid w:val="000B5FC0"/>
    <w:rsid w:val="000B6A98"/>
    <w:rsid w:val="000C1DD6"/>
    <w:rsid w:val="000C5842"/>
    <w:rsid w:val="000D1510"/>
    <w:rsid w:val="000D1731"/>
    <w:rsid w:val="000D65D0"/>
    <w:rsid w:val="000E1FC8"/>
    <w:rsid w:val="000E451B"/>
    <w:rsid w:val="000E48CB"/>
    <w:rsid w:val="000E65CC"/>
    <w:rsid w:val="000F0DC1"/>
    <w:rsid w:val="000F19EA"/>
    <w:rsid w:val="000F7FB7"/>
    <w:rsid w:val="00100E54"/>
    <w:rsid w:val="00101C4A"/>
    <w:rsid w:val="00106749"/>
    <w:rsid w:val="0010675F"/>
    <w:rsid w:val="00112346"/>
    <w:rsid w:val="00112CD6"/>
    <w:rsid w:val="00114106"/>
    <w:rsid w:val="00120D8C"/>
    <w:rsid w:val="00121C9F"/>
    <w:rsid w:val="00121CD6"/>
    <w:rsid w:val="00126506"/>
    <w:rsid w:val="00130808"/>
    <w:rsid w:val="00134624"/>
    <w:rsid w:val="0013748D"/>
    <w:rsid w:val="001430B2"/>
    <w:rsid w:val="00144BD5"/>
    <w:rsid w:val="00146B91"/>
    <w:rsid w:val="00146F70"/>
    <w:rsid w:val="00157823"/>
    <w:rsid w:val="0016006D"/>
    <w:rsid w:val="0016119D"/>
    <w:rsid w:val="00163701"/>
    <w:rsid w:val="001639D4"/>
    <w:rsid w:val="00167DFB"/>
    <w:rsid w:val="001702B3"/>
    <w:rsid w:val="00173946"/>
    <w:rsid w:val="0018145E"/>
    <w:rsid w:val="0018392A"/>
    <w:rsid w:val="00185538"/>
    <w:rsid w:val="00186D5C"/>
    <w:rsid w:val="001921B4"/>
    <w:rsid w:val="00192857"/>
    <w:rsid w:val="001937ED"/>
    <w:rsid w:val="00193928"/>
    <w:rsid w:val="001940A1"/>
    <w:rsid w:val="00195FCE"/>
    <w:rsid w:val="001A3EF8"/>
    <w:rsid w:val="001A5BCF"/>
    <w:rsid w:val="001A6978"/>
    <w:rsid w:val="001A6B95"/>
    <w:rsid w:val="001A6F4B"/>
    <w:rsid w:val="001A7338"/>
    <w:rsid w:val="001B3B7D"/>
    <w:rsid w:val="001B4C22"/>
    <w:rsid w:val="001B709B"/>
    <w:rsid w:val="001C0FA7"/>
    <w:rsid w:val="001C7BF1"/>
    <w:rsid w:val="001D1576"/>
    <w:rsid w:val="001D2A9A"/>
    <w:rsid w:val="001D5776"/>
    <w:rsid w:val="001D5B64"/>
    <w:rsid w:val="001D6D6F"/>
    <w:rsid w:val="001E39D3"/>
    <w:rsid w:val="001E71CA"/>
    <w:rsid w:val="001E74BB"/>
    <w:rsid w:val="001E78AB"/>
    <w:rsid w:val="001F2DBE"/>
    <w:rsid w:val="001F445C"/>
    <w:rsid w:val="001F5029"/>
    <w:rsid w:val="001F6F0F"/>
    <w:rsid w:val="00203E69"/>
    <w:rsid w:val="00205DD2"/>
    <w:rsid w:val="00212DF1"/>
    <w:rsid w:val="0021606A"/>
    <w:rsid w:val="00221A63"/>
    <w:rsid w:val="002251B6"/>
    <w:rsid w:val="00237163"/>
    <w:rsid w:val="00237CE9"/>
    <w:rsid w:val="002403A0"/>
    <w:rsid w:val="00241CC4"/>
    <w:rsid w:val="00242564"/>
    <w:rsid w:val="002455D8"/>
    <w:rsid w:val="00245BC7"/>
    <w:rsid w:val="002539A1"/>
    <w:rsid w:val="00257D4D"/>
    <w:rsid w:val="00261061"/>
    <w:rsid w:val="002615B4"/>
    <w:rsid w:val="002620EA"/>
    <w:rsid w:val="00264798"/>
    <w:rsid w:val="00264FB3"/>
    <w:rsid w:val="00271189"/>
    <w:rsid w:val="00273D2C"/>
    <w:rsid w:val="00282719"/>
    <w:rsid w:val="002831E6"/>
    <w:rsid w:val="0028568B"/>
    <w:rsid w:val="00285920"/>
    <w:rsid w:val="00295E99"/>
    <w:rsid w:val="00296E90"/>
    <w:rsid w:val="002A17B1"/>
    <w:rsid w:val="002A1B8F"/>
    <w:rsid w:val="002A6186"/>
    <w:rsid w:val="002A7667"/>
    <w:rsid w:val="002B17C0"/>
    <w:rsid w:val="002B396C"/>
    <w:rsid w:val="002B3F45"/>
    <w:rsid w:val="002B3F83"/>
    <w:rsid w:val="002B4DA2"/>
    <w:rsid w:val="002C28CE"/>
    <w:rsid w:val="002D1BB9"/>
    <w:rsid w:val="002D3DA0"/>
    <w:rsid w:val="002D4051"/>
    <w:rsid w:val="002D44B0"/>
    <w:rsid w:val="002D503E"/>
    <w:rsid w:val="002D7B1F"/>
    <w:rsid w:val="002E0776"/>
    <w:rsid w:val="002E3943"/>
    <w:rsid w:val="002F0D1A"/>
    <w:rsid w:val="002F2C34"/>
    <w:rsid w:val="002F3D81"/>
    <w:rsid w:val="002F661C"/>
    <w:rsid w:val="00300E2E"/>
    <w:rsid w:val="00301679"/>
    <w:rsid w:val="003066BF"/>
    <w:rsid w:val="00313258"/>
    <w:rsid w:val="00314DD1"/>
    <w:rsid w:val="00321541"/>
    <w:rsid w:val="00321596"/>
    <w:rsid w:val="00321AF4"/>
    <w:rsid w:val="00325F01"/>
    <w:rsid w:val="0032696A"/>
    <w:rsid w:val="00331578"/>
    <w:rsid w:val="003322FF"/>
    <w:rsid w:val="003366CB"/>
    <w:rsid w:val="00336B5A"/>
    <w:rsid w:val="00337EBE"/>
    <w:rsid w:val="00341C40"/>
    <w:rsid w:val="0034374D"/>
    <w:rsid w:val="00344386"/>
    <w:rsid w:val="00344986"/>
    <w:rsid w:val="003450FB"/>
    <w:rsid w:val="00345B76"/>
    <w:rsid w:val="0035328F"/>
    <w:rsid w:val="0035369C"/>
    <w:rsid w:val="003542DB"/>
    <w:rsid w:val="003545DD"/>
    <w:rsid w:val="00356EFA"/>
    <w:rsid w:val="003612A6"/>
    <w:rsid w:val="003625A2"/>
    <w:rsid w:val="00367F2E"/>
    <w:rsid w:val="0037093F"/>
    <w:rsid w:val="00372823"/>
    <w:rsid w:val="00374EC4"/>
    <w:rsid w:val="00377712"/>
    <w:rsid w:val="003777CD"/>
    <w:rsid w:val="0038196F"/>
    <w:rsid w:val="00385F5E"/>
    <w:rsid w:val="003920F7"/>
    <w:rsid w:val="00393CB6"/>
    <w:rsid w:val="0039703D"/>
    <w:rsid w:val="00397271"/>
    <w:rsid w:val="003A1A70"/>
    <w:rsid w:val="003B100D"/>
    <w:rsid w:val="003B29EB"/>
    <w:rsid w:val="003B4739"/>
    <w:rsid w:val="003B5212"/>
    <w:rsid w:val="003B554A"/>
    <w:rsid w:val="003B5AA6"/>
    <w:rsid w:val="003B6F6C"/>
    <w:rsid w:val="003C1EF0"/>
    <w:rsid w:val="003C4D40"/>
    <w:rsid w:val="003D2EC4"/>
    <w:rsid w:val="003D3F9A"/>
    <w:rsid w:val="003D4058"/>
    <w:rsid w:val="003D63F6"/>
    <w:rsid w:val="003D6B25"/>
    <w:rsid w:val="003D6BDC"/>
    <w:rsid w:val="003E0BE8"/>
    <w:rsid w:val="003E1CA4"/>
    <w:rsid w:val="003F05C2"/>
    <w:rsid w:val="003F0C78"/>
    <w:rsid w:val="003F0D54"/>
    <w:rsid w:val="003F4EC4"/>
    <w:rsid w:val="004013CD"/>
    <w:rsid w:val="0040436B"/>
    <w:rsid w:val="0040738B"/>
    <w:rsid w:val="00407676"/>
    <w:rsid w:val="0041045E"/>
    <w:rsid w:val="0041206B"/>
    <w:rsid w:val="0041555A"/>
    <w:rsid w:val="00416086"/>
    <w:rsid w:val="00416CA0"/>
    <w:rsid w:val="00420931"/>
    <w:rsid w:val="00421006"/>
    <w:rsid w:val="004216F3"/>
    <w:rsid w:val="00422B0D"/>
    <w:rsid w:val="00423D57"/>
    <w:rsid w:val="00424177"/>
    <w:rsid w:val="0042560F"/>
    <w:rsid w:val="00427E46"/>
    <w:rsid w:val="00430B68"/>
    <w:rsid w:val="00430FF7"/>
    <w:rsid w:val="00431AEE"/>
    <w:rsid w:val="00433288"/>
    <w:rsid w:val="004341FD"/>
    <w:rsid w:val="00436E13"/>
    <w:rsid w:val="00444D6E"/>
    <w:rsid w:val="0044647C"/>
    <w:rsid w:val="004466A5"/>
    <w:rsid w:val="0044697F"/>
    <w:rsid w:val="0045021C"/>
    <w:rsid w:val="00452492"/>
    <w:rsid w:val="00455DD8"/>
    <w:rsid w:val="004569B4"/>
    <w:rsid w:val="00467119"/>
    <w:rsid w:val="004706B8"/>
    <w:rsid w:val="00473126"/>
    <w:rsid w:val="00473B59"/>
    <w:rsid w:val="00480FA8"/>
    <w:rsid w:val="00490454"/>
    <w:rsid w:val="00490837"/>
    <w:rsid w:val="00495778"/>
    <w:rsid w:val="004A14EE"/>
    <w:rsid w:val="004B0D37"/>
    <w:rsid w:val="004B48CE"/>
    <w:rsid w:val="004B5A1F"/>
    <w:rsid w:val="004B66C9"/>
    <w:rsid w:val="004C052D"/>
    <w:rsid w:val="004C25E9"/>
    <w:rsid w:val="004C74A9"/>
    <w:rsid w:val="004D3067"/>
    <w:rsid w:val="004E08EE"/>
    <w:rsid w:val="004E305B"/>
    <w:rsid w:val="004E550B"/>
    <w:rsid w:val="004E5AE3"/>
    <w:rsid w:val="004F388F"/>
    <w:rsid w:val="004F4597"/>
    <w:rsid w:val="004F59A4"/>
    <w:rsid w:val="00502CE1"/>
    <w:rsid w:val="0050333F"/>
    <w:rsid w:val="00505108"/>
    <w:rsid w:val="00506FB8"/>
    <w:rsid w:val="00507B16"/>
    <w:rsid w:val="00512DDB"/>
    <w:rsid w:val="00513EE9"/>
    <w:rsid w:val="00514C6C"/>
    <w:rsid w:val="00517128"/>
    <w:rsid w:val="0051735B"/>
    <w:rsid w:val="005179A5"/>
    <w:rsid w:val="00524DCE"/>
    <w:rsid w:val="005258E4"/>
    <w:rsid w:val="00525D7D"/>
    <w:rsid w:val="00527494"/>
    <w:rsid w:val="00533E13"/>
    <w:rsid w:val="0053516E"/>
    <w:rsid w:val="005404B4"/>
    <w:rsid w:val="00542058"/>
    <w:rsid w:val="00542B00"/>
    <w:rsid w:val="0054622E"/>
    <w:rsid w:val="00551691"/>
    <w:rsid w:val="0055178A"/>
    <w:rsid w:val="00552552"/>
    <w:rsid w:val="005632CE"/>
    <w:rsid w:val="005655D4"/>
    <w:rsid w:val="00566248"/>
    <w:rsid w:val="0057121F"/>
    <w:rsid w:val="00573CDA"/>
    <w:rsid w:val="00582AF0"/>
    <w:rsid w:val="0058744B"/>
    <w:rsid w:val="005905D5"/>
    <w:rsid w:val="00591A63"/>
    <w:rsid w:val="005935A1"/>
    <w:rsid w:val="00595237"/>
    <w:rsid w:val="0059637A"/>
    <w:rsid w:val="005A1846"/>
    <w:rsid w:val="005A5174"/>
    <w:rsid w:val="005A5631"/>
    <w:rsid w:val="005B016F"/>
    <w:rsid w:val="005B2695"/>
    <w:rsid w:val="005B29A8"/>
    <w:rsid w:val="005B55EE"/>
    <w:rsid w:val="005B7880"/>
    <w:rsid w:val="005C2322"/>
    <w:rsid w:val="005C2D11"/>
    <w:rsid w:val="005C4193"/>
    <w:rsid w:val="005C5427"/>
    <w:rsid w:val="005C6E0F"/>
    <w:rsid w:val="005D1B66"/>
    <w:rsid w:val="005D215C"/>
    <w:rsid w:val="005D4936"/>
    <w:rsid w:val="005D5C22"/>
    <w:rsid w:val="005D613B"/>
    <w:rsid w:val="005D6264"/>
    <w:rsid w:val="005D6D46"/>
    <w:rsid w:val="005D758E"/>
    <w:rsid w:val="005E5524"/>
    <w:rsid w:val="005E7769"/>
    <w:rsid w:val="005F014A"/>
    <w:rsid w:val="005F3356"/>
    <w:rsid w:val="005F47CF"/>
    <w:rsid w:val="006002F3"/>
    <w:rsid w:val="006022F0"/>
    <w:rsid w:val="006044D0"/>
    <w:rsid w:val="00612AF4"/>
    <w:rsid w:val="006135DD"/>
    <w:rsid w:val="0063098D"/>
    <w:rsid w:val="0063336C"/>
    <w:rsid w:val="006354EA"/>
    <w:rsid w:val="00635B92"/>
    <w:rsid w:val="006365A4"/>
    <w:rsid w:val="00643866"/>
    <w:rsid w:val="006461D0"/>
    <w:rsid w:val="0065071B"/>
    <w:rsid w:val="006539A8"/>
    <w:rsid w:val="00655E12"/>
    <w:rsid w:val="00656162"/>
    <w:rsid w:val="006568C9"/>
    <w:rsid w:val="00657C72"/>
    <w:rsid w:val="006610E6"/>
    <w:rsid w:val="0066290B"/>
    <w:rsid w:val="00663364"/>
    <w:rsid w:val="00671529"/>
    <w:rsid w:val="00672068"/>
    <w:rsid w:val="006726FB"/>
    <w:rsid w:val="00672ADD"/>
    <w:rsid w:val="006747EF"/>
    <w:rsid w:val="006820F4"/>
    <w:rsid w:val="00693173"/>
    <w:rsid w:val="00695E3A"/>
    <w:rsid w:val="006A745A"/>
    <w:rsid w:val="006B1AE1"/>
    <w:rsid w:val="006B6421"/>
    <w:rsid w:val="006C0B6F"/>
    <w:rsid w:val="006C2B8D"/>
    <w:rsid w:val="006C2EB3"/>
    <w:rsid w:val="006C308C"/>
    <w:rsid w:val="006D020B"/>
    <w:rsid w:val="006D0D56"/>
    <w:rsid w:val="006D201D"/>
    <w:rsid w:val="006D2887"/>
    <w:rsid w:val="006D324D"/>
    <w:rsid w:val="006D3E35"/>
    <w:rsid w:val="006D541D"/>
    <w:rsid w:val="006D674D"/>
    <w:rsid w:val="006D7000"/>
    <w:rsid w:val="006E0072"/>
    <w:rsid w:val="006E4B07"/>
    <w:rsid w:val="006E4C4D"/>
    <w:rsid w:val="006E51E3"/>
    <w:rsid w:val="006F7D5C"/>
    <w:rsid w:val="00700C60"/>
    <w:rsid w:val="00706E2F"/>
    <w:rsid w:val="0071547D"/>
    <w:rsid w:val="00723042"/>
    <w:rsid w:val="00726377"/>
    <w:rsid w:val="00726DCB"/>
    <w:rsid w:val="00727B9D"/>
    <w:rsid w:val="00730EC2"/>
    <w:rsid w:val="0073583C"/>
    <w:rsid w:val="00736A6A"/>
    <w:rsid w:val="00740862"/>
    <w:rsid w:val="00741DEA"/>
    <w:rsid w:val="00741F56"/>
    <w:rsid w:val="007447B0"/>
    <w:rsid w:val="00744ABA"/>
    <w:rsid w:val="00752648"/>
    <w:rsid w:val="00753C4A"/>
    <w:rsid w:val="007558B0"/>
    <w:rsid w:val="0076017B"/>
    <w:rsid w:val="00765C25"/>
    <w:rsid w:val="00765EEB"/>
    <w:rsid w:val="007664B4"/>
    <w:rsid w:val="007703F5"/>
    <w:rsid w:val="00772103"/>
    <w:rsid w:val="00772997"/>
    <w:rsid w:val="0077470E"/>
    <w:rsid w:val="0077542F"/>
    <w:rsid w:val="00775777"/>
    <w:rsid w:val="00775C6B"/>
    <w:rsid w:val="007807BD"/>
    <w:rsid w:val="007812B2"/>
    <w:rsid w:val="00782574"/>
    <w:rsid w:val="007922AD"/>
    <w:rsid w:val="00792EB0"/>
    <w:rsid w:val="007A23F1"/>
    <w:rsid w:val="007A529E"/>
    <w:rsid w:val="007A6B4F"/>
    <w:rsid w:val="007A72C9"/>
    <w:rsid w:val="007B15FF"/>
    <w:rsid w:val="007C1D21"/>
    <w:rsid w:val="007C5EE7"/>
    <w:rsid w:val="007D2120"/>
    <w:rsid w:val="007D29C8"/>
    <w:rsid w:val="007D524D"/>
    <w:rsid w:val="007D571D"/>
    <w:rsid w:val="007D71FB"/>
    <w:rsid w:val="007D7333"/>
    <w:rsid w:val="007E0AD9"/>
    <w:rsid w:val="007E0DB2"/>
    <w:rsid w:val="007E1DCD"/>
    <w:rsid w:val="007E377E"/>
    <w:rsid w:val="007E58E2"/>
    <w:rsid w:val="007F1ABA"/>
    <w:rsid w:val="007F4964"/>
    <w:rsid w:val="007F4F2C"/>
    <w:rsid w:val="00802A76"/>
    <w:rsid w:val="00804E63"/>
    <w:rsid w:val="008069C9"/>
    <w:rsid w:val="00807880"/>
    <w:rsid w:val="00812116"/>
    <w:rsid w:val="008159E9"/>
    <w:rsid w:val="00815CAE"/>
    <w:rsid w:val="008204B6"/>
    <w:rsid w:val="00820754"/>
    <w:rsid w:val="00823911"/>
    <w:rsid w:val="00831D39"/>
    <w:rsid w:val="008323C2"/>
    <w:rsid w:val="00833946"/>
    <w:rsid w:val="00835800"/>
    <w:rsid w:val="00841BBB"/>
    <w:rsid w:val="00844AB6"/>
    <w:rsid w:val="0084672C"/>
    <w:rsid w:val="008469B4"/>
    <w:rsid w:val="0085226E"/>
    <w:rsid w:val="008553E8"/>
    <w:rsid w:val="00864360"/>
    <w:rsid w:val="00864C4A"/>
    <w:rsid w:val="00865175"/>
    <w:rsid w:val="00865C21"/>
    <w:rsid w:val="00866E0B"/>
    <w:rsid w:val="00867DAA"/>
    <w:rsid w:val="00874800"/>
    <w:rsid w:val="00874A23"/>
    <w:rsid w:val="00875D54"/>
    <w:rsid w:val="00876220"/>
    <w:rsid w:val="00882B64"/>
    <w:rsid w:val="0088346E"/>
    <w:rsid w:val="0088444C"/>
    <w:rsid w:val="00887DEF"/>
    <w:rsid w:val="00891EEF"/>
    <w:rsid w:val="0089492B"/>
    <w:rsid w:val="008A2AAF"/>
    <w:rsid w:val="008A33A9"/>
    <w:rsid w:val="008A3F36"/>
    <w:rsid w:val="008A6D4F"/>
    <w:rsid w:val="008A75CC"/>
    <w:rsid w:val="008B00C6"/>
    <w:rsid w:val="008B0ED6"/>
    <w:rsid w:val="008B143B"/>
    <w:rsid w:val="008B1F56"/>
    <w:rsid w:val="008B68F9"/>
    <w:rsid w:val="008C1496"/>
    <w:rsid w:val="008C5854"/>
    <w:rsid w:val="008D7ED0"/>
    <w:rsid w:val="008E0223"/>
    <w:rsid w:val="008E2509"/>
    <w:rsid w:val="008E278B"/>
    <w:rsid w:val="008E41C4"/>
    <w:rsid w:val="008E5106"/>
    <w:rsid w:val="008F2470"/>
    <w:rsid w:val="00900C5E"/>
    <w:rsid w:val="00900C64"/>
    <w:rsid w:val="00902B26"/>
    <w:rsid w:val="0091228C"/>
    <w:rsid w:val="00912553"/>
    <w:rsid w:val="00921D27"/>
    <w:rsid w:val="00927CC0"/>
    <w:rsid w:val="00932CDD"/>
    <w:rsid w:val="00933EA0"/>
    <w:rsid w:val="00934D3C"/>
    <w:rsid w:val="0093556B"/>
    <w:rsid w:val="009416FA"/>
    <w:rsid w:val="009442AA"/>
    <w:rsid w:val="00945F1A"/>
    <w:rsid w:val="00950595"/>
    <w:rsid w:val="0095182D"/>
    <w:rsid w:val="00953986"/>
    <w:rsid w:val="00953ADA"/>
    <w:rsid w:val="009573EE"/>
    <w:rsid w:val="00966A70"/>
    <w:rsid w:val="0097065D"/>
    <w:rsid w:val="009719FD"/>
    <w:rsid w:val="00972684"/>
    <w:rsid w:val="00981ECF"/>
    <w:rsid w:val="0098254A"/>
    <w:rsid w:val="00982F64"/>
    <w:rsid w:val="00983AAA"/>
    <w:rsid w:val="00984109"/>
    <w:rsid w:val="00984D9C"/>
    <w:rsid w:val="00991C28"/>
    <w:rsid w:val="0099259C"/>
    <w:rsid w:val="00992C62"/>
    <w:rsid w:val="00995CC2"/>
    <w:rsid w:val="009A089A"/>
    <w:rsid w:val="009A634C"/>
    <w:rsid w:val="009A752A"/>
    <w:rsid w:val="009B2C2C"/>
    <w:rsid w:val="009B4568"/>
    <w:rsid w:val="009B5754"/>
    <w:rsid w:val="009C4EFD"/>
    <w:rsid w:val="009C5A45"/>
    <w:rsid w:val="009D0F1C"/>
    <w:rsid w:val="009D20EB"/>
    <w:rsid w:val="009D561A"/>
    <w:rsid w:val="009D58F0"/>
    <w:rsid w:val="009D6F96"/>
    <w:rsid w:val="009E05BF"/>
    <w:rsid w:val="009E1948"/>
    <w:rsid w:val="009F2A1A"/>
    <w:rsid w:val="009F3918"/>
    <w:rsid w:val="009F461B"/>
    <w:rsid w:val="009F710B"/>
    <w:rsid w:val="00A0023E"/>
    <w:rsid w:val="00A006AE"/>
    <w:rsid w:val="00A00976"/>
    <w:rsid w:val="00A009C3"/>
    <w:rsid w:val="00A00A23"/>
    <w:rsid w:val="00A04504"/>
    <w:rsid w:val="00A055BA"/>
    <w:rsid w:val="00A06DA9"/>
    <w:rsid w:val="00A10D37"/>
    <w:rsid w:val="00A1279F"/>
    <w:rsid w:val="00A17370"/>
    <w:rsid w:val="00A20FEF"/>
    <w:rsid w:val="00A2310F"/>
    <w:rsid w:val="00A2530B"/>
    <w:rsid w:val="00A25C58"/>
    <w:rsid w:val="00A27973"/>
    <w:rsid w:val="00A36D56"/>
    <w:rsid w:val="00A40111"/>
    <w:rsid w:val="00A4035A"/>
    <w:rsid w:val="00A41B56"/>
    <w:rsid w:val="00A41D7E"/>
    <w:rsid w:val="00A43DAA"/>
    <w:rsid w:val="00A4571E"/>
    <w:rsid w:val="00A45C22"/>
    <w:rsid w:val="00A47697"/>
    <w:rsid w:val="00A50208"/>
    <w:rsid w:val="00A522B0"/>
    <w:rsid w:val="00A57F7C"/>
    <w:rsid w:val="00A60AAD"/>
    <w:rsid w:val="00A6323A"/>
    <w:rsid w:val="00A706AA"/>
    <w:rsid w:val="00A80025"/>
    <w:rsid w:val="00A85389"/>
    <w:rsid w:val="00A86709"/>
    <w:rsid w:val="00A907B6"/>
    <w:rsid w:val="00A93234"/>
    <w:rsid w:val="00A94F91"/>
    <w:rsid w:val="00AA0064"/>
    <w:rsid w:val="00AA1081"/>
    <w:rsid w:val="00AA2F11"/>
    <w:rsid w:val="00AA42E0"/>
    <w:rsid w:val="00AA547B"/>
    <w:rsid w:val="00AA608B"/>
    <w:rsid w:val="00AA66AA"/>
    <w:rsid w:val="00AA6ED8"/>
    <w:rsid w:val="00AA7A99"/>
    <w:rsid w:val="00AB172E"/>
    <w:rsid w:val="00AC1F44"/>
    <w:rsid w:val="00AD1F50"/>
    <w:rsid w:val="00AD36E6"/>
    <w:rsid w:val="00AD4BC4"/>
    <w:rsid w:val="00AD5CF2"/>
    <w:rsid w:val="00AD611F"/>
    <w:rsid w:val="00AD7651"/>
    <w:rsid w:val="00AD79FF"/>
    <w:rsid w:val="00AD7B1D"/>
    <w:rsid w:val="00AE05B8"/>
    <w:rsid w:val="00AE1E2F"/>
    <w:rsid w:val="00AE5A2D"/>
    <w:rsid w:val="00AF567E"/>
    <w:rsid w:val="00B04B26"/>
    <w:rsid w:val="00B111F3"/>
    <w:rsid w:val="00B12F97"/>
    <w:rsid w:val="00B13374"/>
    <w:rsid w:val="00B13FD5"/>
    <w:rsid w:val="00B14CC3"/>
    <w:rsid w:val="00B16668"/>
    <w:rsid w:val="00B17223"/>
    <w:rsid w:val="00B20077"/>
    <w:rsid w:val="00B21124"/>
    <w:rsid w:val="00B21484"/>
    <w:rsid w:val="00B30750"/>
    <w:rsid w:val="00B335C7"/>
    <w:rsid w:val="00B4144E"/>
    <w:rsid w:val="00B42538"/>
    <w:rsid w:val="00B443FF"/>
    <w:rsid w:val="00B453AC"/>
    <w:rsid w:val="00B479F5"/>
    <w:rsid w:val="00B508D6"/>
    <w:rsid w:val="00B512B5"/>
    <w:rsid w:val="00B55E1F"/>
    <w:rsid w:val="00B57304"/>
    <w:rsid w:val="00B600AE"/>
    <w:rsid w:val="00B6459C"/>
    <w:rsid w:val="00B646BE"/>
    <w:rsid w:val="00B64ACA"/>
    <w:rsid w:val="00B70F6E"/>
    <w:rsid w:val="00B73072"/>
    <w:rsid w:val="00B7363C"/>
    <w:rsid w:val="00B73C47"/>
    <w:rsid w:val="00B746E5"/>
    <w:rsid w:val="00B76346"/>
    <w:rsid w:val="00B77BC5"/>
    <w:rsid w:val="00B804F6"/>
    <w:rsid w:val="00B80DC9"/>
    <w:rsid w:val="00B824BF"/>
    <w:rsid w:val="00B824DC"/>
    <w:rsid w:val="00B83C46"/>
    <w:rsid w:val="00B87C9C"/>
    <w:rsid w:val="00B91FA6"/>
    <w:rsid w:val="00B94F21"/>
    <w:rsid w:val="00BA2453"/>
    <w:rsid w:val="00BB188D"/>
    <w:rsid w:val="00BB1B94"/>
    <w:rsid w:val="00BB68FD"/>
    <w:rsid w:val="00BC42EF"/>
    <w:rsid w:val="00BC569B"/>
    <w:rsid w:val="00BC6CA0"/>
    <w:rsid w:val="00BD1E35"/>
    <w:rsid w:val="00BE115C"/>
    <w:rsid w:val="00BE6113"/>
    <w:rsid w:val="00BF0AD9"/>
    <w:rsid w:val="00BF12D0"/>
    <w:rsid w:val="00BF3168"/>
    <w:rsid w:val="00C03DDA"/>
    <w:rsid w:val="00C0687A"/>
    <w:rsid w:val="00C1037D"/>
    <w:rsid w:val="00C110F2"/>
    <w:rsid w:val="00C11B79"/>
    <w:rsid w:val="00C1697B"/>
    <w:rsid w:val="00C21BAA"/>
    <w:rsid w:val="00C30E47"/>
    <w:rsid w:val="00C3570C"/>
    <w:rsid w:val="00C47243"/>
    <w:rsid w:val="00C51DF8"/>
    <w:rsid w:val="00C53E92"/>
    <w:rsid w:val="00C55580"/>
    <w:rsid w:val="00C6422A"/>
    <w:rsid w:val="00C65DEB"/>
    <w:rsid w:val="00C7089E"/>
    <w:rsid w:val="00C73350"/>
    <w:rsid w:val="00C74DEE"/>
    <w:rsid w:val="00C80DC3"/>
    <w:rsid w:val="00C92D30"/>
    <w:rsid w:val="00C948F2"/>
    <w:rsid w:val="00C9753D"/>
    <w:rsid w:val="00CB1E85"/>
    <w:rsid w:val="00CB48A2"/>
    <w:rsid w:val="00CB4E22"/>
    <w:rsid w:val="00CB51AE"/>
    <w:rsid w:val="00CB673F"/>
    <w:rsid w:val="00CC0EBC"/>
    <w:rsid w:val="00CC1F6F"/>
    <w:rsid w:val="00CC2776"/>
    <w:rsid w:val="00CC6895"/>
    <w:rsid w:val="00CC76A7"/>
    <w:rsid w:val="00CD2861"/>
    <w:rsid w:val="00CD3E2C"/>
    <w:rsid w:val="00CD42F3"/>
    <w:rsid w:val="00CD47DE"/>
    <w:rsid w:val="00CE2223"/>
    <w:rsid w:val="00CE340F"/>
    <w:rsid w:val="00CF10CE"/>
    <w:rsid w:val="00CF227E"/>
    <w:rsid w:val="00CF4D8F"/>
    <w:rsid w:val="00CF5D40"/>
    <w:rsid w:val="00D0791E"/>
    <w:rsid w:val="00D1115A"/>
    <w:rsid w:val="00D13601"/>
    <w:rsid w:val="00D20FCE"/>
    <w:rsid w:val="00D210D1"/>
    <w:rsid w:val="00D21365"/>
    <w:rsid w:val="00D25D21"/>
    <w:rsid w:val="00D2634D"/>
    <w:rsid w:val="00D2720F"/>
    <w:rsid w:val="00D27992"/>
    <w:rsid w:val="00D307ED"/>
    <w:rsid w:val="00D3258B"/>
    <w:rsid w:val="00D325EB"/>
    <w:rsid w:val="00D36BA2"/>
    <w:rsid w:val="00D51DF9"/>
    <w:rsid w:val="00D57060"/>
    <w:rsid w:val="00D57D29"/>
    <w:rsid w:val="00D608DA"/>
    <w:rsid w:val="00D6259B"/>
    <w:rsid w:val="00D631F1"/>
    <w:rsid w:val="00D657A2"/>
    <w:rsid w:val="00D70921"/>
    <w:rsid w:val="00D70A04"/>
    <w:rsid w:val="00D75FC3"/>
    <w:rsid w:val="00D760D9"/>
    <w:rsid w:val="00D7705B"/>
    <w:rsid w:val="00D9491A"/>
    <w:rsid w:val="00D94F5B"/>
    <w:rsid w:val="00D96E02"/>
    <w:rsid w:val="00D96E4F"/>
    <w:rsid w:val="00DA16ED"/>
    <w:rsid w:val="00DA66BC"/>
    <w:rsid w:val="00DA763C"/>
    <w:rsid w:val="00DA77E1"/>
    <w:rsid w:val="00DB4869"/>
    <w:rsid w:val="00DC56FA"/>
    <w:rsid w:val="00DD050D"/>
    <w:rsid w:val="00DD4725"/>
    <w:rsid w:val="00DD7FF4"/>
    <w:rsid w:val="00DE0F7C"/>
    <w:rsid w:val="00DF0ED3"/>
    <w:rsid w:val="00DF2628"/>
    <w:rsid w:val="00DF6B13"/>
    <w:rsid w:val="00E02423"/>
    <w:rsid w:val="00E04F36"/>
    <w:rsid w:val="00E055A0"/>
    <w:rsid w:val="00E05A80"/>
    <w:rsid w:val="00E068A6"/>
    <w:rsid w:val="00E068B8"/>
    <w:rsid w:val="00E10504"/>
    <w:rsid w:val="00E16C41"/>
    <w:rsid w:val="00E22B77"/>
    <w:rsid w:val="00E22F69"/>
    <w:rsid w:val="00E26B0E"/>
    <w:rsid w:val="00E30C06"/>
    <w:rsid w:val="00E408F2"/>
    <w:rsid w:val="00E45B93"/>
    <w:rsid w:val="00E46BA6"/>
    <w:rsid w:val="00E524F4"/>
    <w:rsid w:val="00E54647"/>
    <w:rsid w:val="00E555AB"/>
    <w:rsid w:val="00E562F6"/>
    <w:rsid w:val="00E5648C"/>
    <w:rsid w:val="00E60083"/>
    <w:rsid w:val="00E63C44"/>
    <w:rsid w:val="00E64251"/>
    <w:rsid w:val="00E66533"/>
    <w:rsid w:val="00E73DB1"/>
    <w:rsid w:val="00E77980"/>
    <w:rsid w:val="00E84539"/>
    <w:rsid w:val="00E86D08"/>
    <w:rsid w:val="00E86F81"/>
    <w:rsid w:val="00E91A1A"/>
    <w:rsid w:val="00E94F45"/>
    <w:rsid w:val="00EA01CF"/>
    <w:rsid w:val="00EA04C9"/>
    <w:rsid w:val="00EA115D"/>
    <w:rsid w:val="00EA5EB2"/>
    <w:rsid w:val="00EB19EA"/>
    <w:rsid w:val="00EB3621"/>
    <w:rsid w:val="00EC2BF0"/>
    <w:rsid w:val="00EC30BC"/>
    <w:rsid w:val="00EC4AE1"/>
    <w:rsid w:val="00F01D9B"/>
    <w:rsid w:val="00F15291"/>
    <w:rsid w:val="00F212FA"/>
    <w:rsid w:val="00F24210"/>
    <w:rsid w:val="00F30111"/>
    <w:rsid w:val="00F3316E"/>
    <w:rsid w:val="00F35871"/>
    <w:rsid w:val="00F401C4"/>
    <w:rsid w:val="00F410AA"/>
    <w:rsid w:val="00F426E5"/>
    <w:rsid w:val="00F44130"/>
    <w:rsid w:val="00F468F6"/>
    <w:rsid w:val="00F50393"/>
    <w:rsid w:val="00F50E22"/>
    <w:rsid w:val="00F519E3"/>
    <w:rsid w:val="00F52F8B"/>
    <w:rsid w:val="00F567F9"/>
    <w:rsid w:val="00F60EA4"/>
    <w:rsid w:val="00F63451"/>
    <w:rsid w:val="00F6412B"/>
    <w:rsid w:val="00F65F22"/>
    <w:rsid w:val="00F66E08"/>
    <w:rsid w:val="00F70541"/>
    <w:rsid w:val="00F7412D"/>
    <w:rsid w:val="00F83FE1"/>
    <w:rsid w:val="00F90840"/>
    <w:rsid w:val="00FA362D"/>
    <w:rsid w:val="00FB0AD1"/>
    <w:rsid w:val="00FB2A82"/>
    <w:rsid w:val="00FB7EB9"/>
    <w:rsid w:val="00FC676C"/>
    <w:rsid w:val="00FC6ADF"/>
    <w:rsid w:val="00FD11D8"/>
    <w:rsid w:val="00FD2BA3"/>
    <w:rsid w:val="00FD7B58"/>
    <w:rsid w:val="00FE59C6"/>
    <w:rsid w:val="00FF2744"/>
    <w:rsid w:val="00FF468C"/>
    <w:rsid w:val="00FF4752"/>
    <w:rsid w:val="00FF5BE7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316E"/>
    <w:pPr>
      <w:ind w:firstLineChars="2600" w:firstLine="7280"/>
    </w:pPr>
    <w:rPr>
      <w:rFonts w:ascii="宋体" w:hAnsi="宋体"/>
      <w:sz w:val="28"/>
      <w:szCs w:val="20"/>
    </w:rPr>
  </w:style>
  <w:style w:type="character" w:customStyle="1" w:styleId="2Char">
    <w:name w:val="正文文本缩进 2 Char"/>
    <w:link w:val="2"/>
    <w:locked/>
    <w:rsid w:val="00F3316E"/>
    <w:rPr>
      <w:rFonts w:ascii="宋体" w:eastAsia="宋体" w:hAnsi="宋体"/>
      <w:kern w:val="2"/>
      <w:sz w:val="28"/>
      <w:lang w:val="en-US" w:eastAsia="zh-CN" w:bidi="ar-SA"/>
    </w:rPr>
  </w:style>
  <w:style w:type="paragraph" w:styleId="a3">
    <w:name w:val="header"/>
    <w:basedOn w:val="a"/>
    <w:link w:val="Char"/>
    <w:rsid w:val="003F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0D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F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0D5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77980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rsid w:val="00E77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E7798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D2BA3"/>
    <w:rPr>
      <w:i w:val="0"/>
      <w:iCs w:val="0"/>
      <w:color w:val="CC0000"/>
    </w:rPr>
  </w:style>
  <w:style w:type="character" w:styleId="a9">
    <w:name w:val="Hyperlink"/>
    <w:basedOn w:val="a0"/>
    <w:unhideWhenUsed/>
    <w:rsid w:val="008E278B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rsid w:val="00134624"/>
    <w:pPr>
      <w:ind w:leftChars="2500" w:left="100"/>
    </w:pPr>
  </w:style>
  <w:style w:type="character" w:customStyle="1" w:styleId="Char1">
    <w:name w:val="日期 Char"/>
    <w:basedOn w:val="a0"/>
    <w:link w:val="aa"/>
    <w:rsid w:val="00134624"/>
    <w:rPr>
      <w:kern w:val="2"/>
      <w:sz w:val="21"/>
      <w:szCs w:val="24"/>
    </w:rPr>
  </w:style>
  <w:style w:type="paragraph" w:styleId="ab">
    <w:name w:val="Balloon Text"/>
    <w:basedOn w:val="a"/>
    <w:link w:val="Char2"/>
    <w:semiHidden/>
    <w:unhideWhenUsed/>
    <w:rsid w:val="005A5631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5A56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9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Links>
    <vt:vector size="6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mailto:shxwsxyj@126.com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</cp:lastModifiedBy>
  <cp:revision>3</cp:revision>
  <cp:lastPrinted>2017-03-11T07:01:00Z</cp:lastPrinted>
  <dcterms:created xsi:type="dcterms:W3CDTF">2018-04-20T02:35:00Z</dcterms:created>
  <dcterms:modified xsi:type="dcterms:W3CDTF">2018-04-20T02:36:00Z</dcterms:modified>
</cp:coreProperties>
</file>